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rPr>
          <w:sz w:val="20"/>
        </w:rPr>
      </w:pPr>
    </w:p>
    <w:p w:rsidR="00F02292" w:rsidRDefault="00F02292">
      <w:pPr>
        <w:pStyle w:val="a3"/>
        <w:spacing w:before="3"/>
        <w:rPr>
          <w:sz w:val="20"/>
        </w:rPr>
      </w:pPr>
    </w:p>
    <w:p w:rsidR="00F02292" w:rsidRDefault="00CE0E91">
      <w:pPr>
        <w:pStyle w:val="a4"/>
        <w:spacing w:line="273" w:lineRule="auto"/>
      </w:pPr>
      <w:r>
        <w:t>Скин упаковочная</w:t>
      </w:r>
      <w:r>
        <w:rPr>
          <w:spacing w:val="-207"/>
        </w:rPr>
        <w:t xml:space="preserve"> </w:t>
      </w:r>
      <w:r>
        <w:t>машина</w:t>
      </w:r>
    </w:p>
    <w:p w:rsidR="00F02292" w:rsidRDefault="00CE0E91">
      <w:pPr>
        <w:pStyle w:val="a4"/>
        <w:spacing w:before="136"/>
        <w:ind w:left="944"/>
      </w:pPr>
      <w:r>
        <w:t>серии</w:t>
      </w:r>
      <w:r>
        <w:rPr>
          <w:spacing w:val="-1"/>
        </w:rPr>
        <w:t xml:space="preserve"> </w:t>
      </w:r>
      <w:r>
        <w:t>BVS-300T</w:t>
      </w:r>
    </w:p>
    <w:p w:rsidR="00F02292" w:rsidRDefault="00CE0E91">
      <w:pPr>
        <w:spacing w:before="388"/>
        <w:ind w:left="949" w:right="1021"/>
        <w:jc w:val="center"/>
        <w:rPr>
          <w:b/>
          <w:sz w:val="32"/>
        </w:rPr>
      </w:pPr>
      <w:r>
        <w:rPr>
          <w:b/>
          <w:sz w:val="32"/>
        </w:rPr>
        <w:t>Инструкция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эксплуатации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обслуживанию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оборудования</w:t>
      </w: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rPr>
          <w:b/>
          <w:sz w:val="36"/>
        </w:rPr>
      </w:pPr>
    </w:p>
    <w:p w:rsidR="00F02292" w:rsidRDefault="00F02292">
      <w:pPr>
        <w:pStyle w:val="a3"/>
        <w:spacing w:line="273" w:lineRule="exact"/>
        <w:ind w:left="949" w:right="944"/>
        <w:jc w:val="center"/>
      </w:pPr>
    </w:p>
    <w:p w:rsidR="00F02292" w:rsidRDefault="00F02292">
      <w:pPr>
        <w:spacing w:line="273" w:lineRule="exact"/>
        <w:jc w:val="center"/>
        <w:sectPr w:rsidR="00F02292">
          <w:type w:val="continuous"/>
          <w:pgSz w:w="11910" w:h="16840"/>
          <w:pgMar w:top="1580" w:right="440" w:bottom="280" w:left="580" w:header="720" w:footer="720" w:gutter="0"/>
          <w:cols w:space="720"/>
        </w:sectPr>
      </w:pPr>
    </w:p>
    <w:p w:rsidR="00F02292" w:rsidRDefault="00CE0E91">
      <w:pPr>
        <w:spacing w:before="68"/>
        <w:ind w:left="553"/>
        <w:rPr>
          <w:b/>
          <w:sz w:val="28"/>
        </w:rPr>
      </w:pPr>
      <w:r>
        <w:rPr>
          <w:b/>
          <w:sz w:val="28"/>
        </w:rPr>
        <w:lastRenderedPageBreak/>
        <w:t>Оглавление</w:t>
      </w:r>
    </w:p>
    <w:sdt>
      <w:sdtPr>
        <w:rPr>
          <w:sz w:val="22"/>
          <w:szCs w:val="22"/>
        </w:rPr>
        <w:id w:val="1791559697"/>
        <w:docPartObj>
          <w:docPartGallery w:val="Table of Contents"/>
          <w:docPartUnique/>
        </w:docPartObj>
      </w:sdtPr>
      <w:sdtEndPr/>
      <w:sdtContent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994"/>
              <w:tab w:val="left" w:pos="995"/>
              <w:tab w:val="right" w:leader="dot" w:pos="10248"/>
            </w:tabs>
            <w:spacing w:before="133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Введение</w:t>
            </w:r>
            <w:r>
              <w:tab/>
              <w:t>3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994"/>
              <w:tab w:val="left" w:pos="995"/>
              <w:tab w:val="right" w:leader="dot" w:pos="10248"/>
            </w:tabs>
            <w:spacing w:before="166"/>
          </w:pPr>
          <w:hyperlink w:anchor="_bookmark1" w:history="1">
            <w:r>
              <w:t>Особенности машины</w:t>
            </w:r>
            <w:r>
              <w:tab/>
              <w:t>3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994"/>
              <w:tab w:val="left" w:pos="995"/>
              <w:tab w:val="right" w:leader="dot" w:pos="10248"/>
            </w:tabs>
          </w:pPr>
          <w:hyperlink w:anchor="_bookmark2" w:history="1">
            <w:r>
              <w:t>Принципы</w:t>
            </w:r>
            <w:r>
              <w:rPr>
                <w:spacing w:val="4"/>
              </w:rPr>
              <w:t xml:space="preserve"> </w:t>
            </w:r>
            <w:r>
              <w:t>работы</w:t>
            </w:r>
            <w:r>
              <w:tab/>
              <w:t>3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994"/>
              <w:tab w:val="left" w:pos="995"/>
              <w:tab w:val="right" w:leader="dot" w:pos="10248"/>
            </w:tabs>
          </w:pPr>
          <w:hyperlink w:anchor="_bookmark3" w:history="1">
            <w:r>
              <w:t>Основные</w:t>
            </w:r>
            <w:r>
              <w:rPr>
                <w:spacing w:val="2"/>
              </w:rPr>
              <w:t xml:space="preserve"> </w:t>
            </w:r>
            <w:r>
              <w:t>компоненты</w:t>
            </w:r>
            <w:r>
              <w:rPr>
                <w:spacing w:val="5"/>
              </w:rPr>
              <w:t xml:space="preserve"> </w:t>
            </w:r>
            <w:r>
              <w:t>машины</w:t>
            </w:r>
            <w:r>
              <w:tab/>
              <w:t>4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994"/>
              <w:tab w:val="left" w:pos="995"/>
              <w:tab w:val="right" w:leader="dot" w:pos="10248"/>
            </w:tabs>
          </w:pPr>
          <w:hyperlink w:anchor="_bookmark4" w:history="1">
            <w:r>
              <w:t>Требования</w:t>
            </w:r>
            <w:r>
              <w:rPr>
                <w:spacing w:val="2"/>
              </w:rPr>
              <w:t xml:space="preserve"> </w:t>
            </w:r>
            <w:r>
              <w:t>безопасности</w:t>
            </w:r>
            <w:r>
              <w:tab/>
              <w:t>4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994"/>
              <w:tab w:val="left" w:pos="995"/>
              <w:tab w:val="right" w:leader="dot" w:pos="10248"/>
            </w:tabs>
          </w:pPr>
          <w:hyperlink w:anchor="_bookmark5" w:history="1"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эксплуатации</w:t>
            </w:r>
            <w:r>
              <w:tab/>
              <w:t>5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994"/>
              <w:tab w:val="left" w:pos="995"/>
              <w:tab w:val="right" w:leader="dot" w:pos="10248"/>
            </w:tabs>
          </w:pPr>
          <w:hyperlink w:anchor="_bookmark6" w:history="1">
            <w:r>
              <w:t>Транспортировка</w:t>
            </w:r>
            <w:r>
              <w:tab/>
              <w:t>6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994"/>
              <w:tab w:val="left" w:pos="995"/>
              <w:tab w:val="right" w:leader="dot" w:pos="10248"/>
            </w:tabs>
          </w:pPr>
          <w:hyperlink w:anchor="_bookmark7" w:history="1">
            <w:r>
              <w:t>Хранение</w:t>
            </w:r>
            <w:r>
              <w:tab/>
              <w:t>6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994"/>
              <w:tab w:val="left" w:pos="995"/>
              <w:tab w:val="right" w:leader="dot" w:pos="10248"/>
            </w:tabs>
          </w:pPr>
          <w:hyperlink w:anchor="_bookmark8" w:history="1">
            <w:r>
              <w:t>Установка</w:t>
            </w:r>
            <w:r>
              <w:tab/>
              <w:t>7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1216"/>
              <w:tab w:val="left" w:pos="1217"/>
              <w:tab w:val="right" w:leader="dot" w:pos="10248"/>
            </w:tabs>
            <w:spacing w:before="165"/>
            <w:ind w:left="1216" w:hanging="664"/>
          </w:pPr>
          <w:hyperlink w:anchor="_bookmark9" w:history="1">
            <w:r>
              <w:t>Эксплуатация</w:t>
            </w:r>
            <w:r>
              <w:tab/>
              <w:t>8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1216"/>
              <w:tab w:val="left" w:pos="1217"/>
              <w:tab w:val="right" w:leader="dot" w:pos="10248"/>
            </w:tabs>
            <w:spacing w:before="162"/>
            <w:ind w:left="1216" w:hanging="664"/>
          </w:pPr>
          <w:hyperlink w:anchor="_bookmark10" w:history="1">
            <w:r>
              <w:t>Ввод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эксплуатацию</w:t>
            </w:r>
            <w:r>
              <w:tab/>
              <w:t>10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1216"/>
              <w:tab w:val="left" w:pos="1217"/>
              <w:tab w:val="right" w:leader="dot" w:pos="10248"/>
            </w:tabs>
            <w:ind w:left="1216" w:hanging="664"/>
          </w:pPr>
          <w:hyperlink w:anchor="_bookmark11" w:history="1">
            <w:r>
              <w:t>Обслуживание</w:t>
            </w:r>
            <w:r>
              <w:tab/>
              <w:t>14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1216"/>
              <w:tab w:val="left" w:pos="1217"/>
              <w:tab w:val="right" w:leader="dot" w:pos="10248"/>
            </w:tabs>
            <w:spacing w:before="160"/>
            <w:ind w:left="1216" w:hanging="664"/>
          </w:pPr>
          <w:hyperlink w:anchor="_bookmark12" w:history="1">
            <w:r>
              <w:t>Устранение неполадок</w:t>
            </w:r>
            <w:r>
              <w:tab/>
              <w:t>16</w:t>
            </w:r>
          </w:hyperlink>
        </w:p>
        <w:p w:rsidR="00F02292" w:rsidRDefault="00CE0E91">
          <w:pPr>
            <w:pStyle w:val="10"/>
            <w:numPr>
              <w:ilvl w:val="0"/>
              <w:numId w:val="16"/>
            </w:numPr>
            <w:tabs>
              <w:tab w:val="left" w:pos="1216"/>
              <w:tab w:val="left" w:pos="1217"/>
              <w:tab w:val="right" w:leader="dot" w:pos="10248"/>
            </w:tabs>
            <w:ind w:left="1216" w:hanging="664"/>
          </w:pPr>
          <w:hyperlink w:anchor="_bookmark13" w:history="1"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tab/>
              <w:t>17</w:t>
            </w:r>
          </w:hyperlink>
        </w:p>
        <w:p w:rsidR="00F02292" w:rsidRDefault="00CE0E91">
          <w:r>
            <w:fldChar w:fldCharType="end"/>
          </w:r>
        </w:p>
      </w:sdtContent>
    </w:sdt>
    <w:p w:rsidR="00F02292" w:rsidRDefault="00F02292">
      <w:pPr>
        <w:sectPr w:rsidR="00F02292">
          <w:footerReference w:type="default" r:id="rId7"/>
          <w:pgSz w:w="11910" w:h="16840"/>
          <w:pgMar w:top="900" w:right="440" w:bottom="560" w:left="580" w:header="0" w:footer="374" w:gutter="0"/>
          <w:pgNumType w:start="2"/>
          <w:cols w:space="720"/>
        </w:sect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</w:pPr>
      <w:r>
        <w:lastRenderedPageBreak/>
        <w:pict>
          <v:rect id="_x0000_s1101" style="position:absolute;left:0;text-align:left;margin-left:73pt;margin-top:20.55pt;width:470.1pt;height:.5pt;z-index:-15728640;mso-wrap-distance-left:0;mso-wrap-distance-right:0;mso-position-horizontal-relative:page" fillcolor="black" stroked="f">
            <w10:wrap type="topAndBottom" anchorx="page"/>
          </v:rect>
        </w:pict>
      </w:r>
      <w:bookmarkStart w:id="0" w:name="1._Введение"/>
      <w:bookmarkStart w:id="1" w:name="_bookmark0"/>
      <w:bookmarkEnd w:id="0"/>
      <w:bookmarkEnd w:id="1"/>
      <w:r>
        <w:t>Введение</w:t>
      </w:r>
    </w:p>
    <w:p w:rsidR="00F02292" w:rsidRDefault="00CE0E91">
      <w:pPr>
        <w:pStyle w:val="a3"/>
        <w:spacing w:before="197" w:line="276" w:lineRule="auto"/>
        <w:ind w:left="553" w:right="629"/>
        <w:jc w:val="both"/>
      </w:pPr>
      <w:r>
        <w:t>Данное оборудование представляет собой упаковочную машину, специально разработанную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вакуумной</w:t>
      </w:r>
      <w:r>
        <w:rPr>
          <w:spacing w:val="1"/>
        </w:rPr>
        <w:t xml:space="preserve"> </w:t>
      </w:r>
      <w:r>
        <w:t>скин-упаковки.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являются,</w:t>
      </w:r>
      <w:r>
        <w:rPr>
          <w:spacing w:val="1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размотки плёнки, вакуумная камера и небольшая панель управления с системой контроля</w:t>
      </w:r>
      <w:r>
        <w:rPr>
          <w:spacing w:val="1"/>
        </w:rPr>
        <w:t xml:space="preserve"> </w:t>
      </w:r>
      <w:r>
        <w:t>температ</w:t>
      </w:r>
      <w:r>
        <w:t>уры. Машина подходит для вакуумной упаковки пищевых продуктов, а функция</w:t>
      </w:r>
      <w:r>
        <w:rPr>
          <w:spacing w:val="1"/>
        </w:rPr>
        <w:t xml:space="preserve"> </w:t>
      </w:r>
      <w:r>
        <w:t>скин-эффект, позволяет плёнке полностью повторять текстуру продукта, с сохранением его</w:t>
      </w:r>
      <w:r>
        <w:rPr>
          <w:spacing w:val="1"/>
        </w:rPr>
        <w:t xml:space="preserve"> </w:t>
      </w:r>
      <w:r>
        <w:t>вкусовых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качеств.</w:t>
      </w:r>
    </w:p>
    <w:p w:rsidR="00F02292" w:rsidRDefault="00F02292">
      <w:pPr>
        <w:pStyle w:val="a3"/>
        <w:spacing w:before="6"/>
        <w:rPr>
          <w:sz w:val="21"/>
        </w:r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  <w:spacing w:before="0"/>
      </w:pPr>
      <w:r>
        <w:pict>
          <v:rect id="_x0000_s1100" style="position:absolute;left:0;text-align:left;margin-left:73pt;margin-top:17.2pt;width:470.1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2" w:name="2._Особенности_машины"/>
      <w:bookmarkStart w:id="3" w:name="_bookmark1"/>
      <w:bookmarkEnd w:id="2"/>
      <w:bookmarkEnd w:id="3"/>
      <w:r>
        <w:rPr>
          <w:spacing w:val="-1"/>
        </w:rPr>
        <w:t>Особенности</w:t>
      </w:r>
      <w:r>
        <w:rPr>
          <w:spacing w:val="-6"/>
        </w:rPr>
        <w:t xml:space="preserve"> </w:t>
      </w:r>
      <w:r>
        <w:t>машины</w:t>
      </w:r>
    </w:p>
    <w:p w:rsidR="00F02292" w:rsidRDefault="00CE0E91">
      <w:pPr>
        <w:pStyle w:val="a3"/>
        <w:spacing w:before="164" w:line="278" w:lineRule="auto"/>
        <w:ind w:left="553" w:right="626"/>
        <w:jc w:val="both"/>
      </w:pPr>
      <w:r>
        <w:rPr>
          <w:spacing w:val="-1"/>
        </w:rPr>
        <w:t>Машина</w:t>
      </w:r>
      <w:r>
        <w:rPr>
          <w:spacing w:val="-12"/>
        </w:rPr>
        <w:t xml:space="preserve"> </w:t>
      </w:r>
      <w:r>
        <w:rPr>
          <w:spacing w:val="-1"/>
        </w:rPr>
        <w:t>подходит</w:t>
      </w:r>
      <w: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быстрой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качественной</w:t>
      </w:r>
      <w:r>
        <w:rPr>
          <w:spacing w:val="-14"/>
        </w:rPr>
        <w:t xml:space="preserve"> </w:t>
      </w:r>
      <w:r>
        <w:rPr>
          <w:spacing w:val="-1"/>
        </w:rPr>
        <w:t>упак</w:t>
      </w:r>
      <w:r>
        <w:rPr>
          <w:spacing w:val="-1"/>
        </w:rPr>
        <w:t xml:space="preserve">овки продукта </w:t>
      </w:r>
      <w:r>
        <w:t>с</w:t>
      </w:r>
      <w:r>
        <w:rPr>
          <w:spacing w:val="-8"/>
        </w:rPr>
        <w:t xml:space="preserve"> </w:t>
      </w:r>
      <w:r>
        <w:t>минимальными</w:t>
      </w:r>
      <w:r>
        <w:rPr>
          <w:spacing w:val="-4"/>
        </w:rPr>
        <w:t xml:space="preserve"> </w:t>
      </w:r>
      <w:r>
        <w:t>затратами</w:t>
      </w:r>
      <w:r>
        <w:rPr>
          <w:spacing w:val="-57"/>
        </w:rPr>
        <w:t xml:space="preserve"> </w:t>
      </w:r>
      <w:r>
        <w:t>времени, простая настройка машины не требует обучения оператора, а параметры машины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8"/>
        </w:rPr>
        <w:t xml:space="preserve"> </w:t>
      </w:r>
      <w:r>
        <w:t>подбираются под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используемый</w:t>
      </w:r>
      <w:r>
        <w:rPr>
          <w:spacing w:val="4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плёнки.</w:t>
      </w:r>
    </w:p>
    <w:p w:rsidR="00F02292" w:rsidRDefault="00CE0E91">
      <w:pPr>
        <w:pStyle w:val="a3"/>
        <w:spacing w:before="115"/>
        <w:ind w:left="553"/>
        <w:jc w:val="both"/>
      </w:pPr>
      <w:r>
        <w:t>Компактная</w:t>
      </w:r>
      <w:r>
        <w:rPr>
          <w:spacing w:val="-11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экономит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облегчает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эксплуатацию</w:t>
      </w:r>
    </w:p>
    <w:p w:rsidR="00F02292" w:rsidRDefault="00CE0E91">
      <w:pPr>
        <w:pStyle w:val="a3"/>
        <w:spacing w:before="161" w:line="276" w:lineRule="auto"/>
        <w:ind w:left="553" w:right="632"/>
        <w:jc w:val="both"/>
      </w:pP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нержавеющей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(контактирующие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продуктом), а</w:t>
      </w:r>
      <w:r>
        <w:rPr>
          <w:spacing w:val="-10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алюминия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соответствуют всем стандартам</w:t>
      </w:r>
      <w:r>
        <w:rPr>
          <w:spacing w:val="-1"/>
        </w:rPr>
        <w:t xml:space="preserve"> </w:t>
      </w:r>
      <w:r>
        <w:t>пищевого</w:t>
      </w:r>
      <w:r>
        <w:rPr>
          <w:spacing w:val="-3"/>
        </w:rPr>
        <w:t xml:space="preserve"> </w:t>
      </w:r>
      <w:r>
        <w:t>производства.</w:t>
      </w:r>
    </w:p>
    <w:p w:rsidR="00F02292" w:rsidRDefault="00CE0E91">
      <w:pPr>
        <w:pStyle w:val="a3"/>
        <w:spacing w:before="119" w:line="276" w:lineRule="auto"/>
        <w:ind w:left="553" w:right="633"/>
        <w:jc w:val="both"/>
      </w:pPr>
      <w:r>
        <w:t>Матрица машины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заменяется,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использовать</w:t>
      </w:r>
      <w:r>
        <w:rPr>
          <w:spacing w:val="1"/>
        </w:rPr>
        <w:t xml:space="preserve"> </w:t>
      </w:r>
      <w:r>
        <w:t>её для различных видов</w:t>
      </w:r>
      <w:r>
        <w:rPr>
          <w:spacing w:val="1"/>
        </w:rPr>
        <w:t xml:space="preserve"> </w:t>
      </w:r>
      <w:r>
        <w:t>лотков.</w:t>
      </w:r>
      <w:r>
        <w:rPr>
          <w:spacing w:val="-8"/>
        </w:rPr>
        <w:t xml:space="preserve"> </w:t>
      </w:r>
      <w:r>
        <w:t>Таким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упаковки</w:t>
      </w:r>
      <w:r>
        <w:rPr>
          <w:spacing w:val="-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продуктов.</w:t>
      </w:r>
    </w:p>
    <w:p w:rsidR="00F02292" w:rsidRDefault="00F02292">
      <w:pPr>
        <w:pStyle w:val="a3"/>
        <w:spacing w:before="1"/>
        <w:rPr>
          <w:sz w:val="22"/>
        </w:r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  <w:spacing w:before="0"/>
      </w:pPr>
      <w:r>
        <w:pict>
          <v:rect id="_x0000_s1099" style="position:absolute;left:0;text-align:left;margin-left:73pt;margin-top:16.95pt;width:470.1pt;height: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4" w:name="3._Принципы_работы"/>
      <w:bookmarkStart w:id="5" w:name="_bookmark2"/>
      <w:bookmarkEnd w:id="4"/>
      <w:bookmarkEnd w:id="5"/>
      <w:r>
        <w:t>Принципы</w:t>
      </w:r>
      <w:r>
        <w:rPr>
          <w:spacing w:val="-4"/>
        </w:rPr>
        <w:t xml:space="preserve"> </w:t>
      </w:r>
      <w:r>
        <w:t>работы</w:t>
      </w:r>
    </w:p>
    <w:p w:rsidR="00F02292" w:rsidRDefault="00CE0E91">
      <w:pPr>
        <w:pStyle w:val="a3"/>
        <w:spacing w:before="169" w:line="276" w:lineRule="auto"/>
        <w:ind w:left="553" w:right="615"/>
        <w:jc w:val="both"/>
      </w:pPr>
      <w:r>
        <w:t>Откройте верхнюю вакуумную камеру, установите матрицу в соответствии с используемым</w:t>
      </w:r>
      <w:r>
        <w:rPr>
          <w:spacing w:val="1"/>
        </w:rPr>
        <w:t xml:space="preserve"> </w:t>
      </w:r>
      <w:r>
        <w:rPr>
          <w:spacing w:val="-1"/>
        </w:rPr>
        <w:t>размером</w:t>
      </w:r>
      <w:r>
        <w:rPr>
          <w:spacing w:val="-5"/>
        </w:rPr>
        <w:t xml:space="preserve"> </w:t>
      </w:r>
      <w:r>
        <w:rPr>
          <w:spacing w:val="-1"/>
        </w:rPr>
        <w:t>лотка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нижнюю</w:t>
      </w:r>
      <w:r>
        <w:rPr>
          <w:spacing w:val="-13"/>
        </w:rPr>
        <w:t xml:space="preserve"> </w:t>
      </w:r>
      <w:r>
        <w:rPr>
          <w:spacing w:val="-1"/>
        </w:rPr>
        <w:t>вакуумную</w:t>
      </w:r>
      <w:r>
        <w:rPr>
          <w:spacing w:val="-7"/>
        </w:rPr>
        <w:t xml:space="preserve"> </w:t>
      </w:r>
      <w:r>
        <w:rPr>
          <w:spacing w:val="-1"/>
        </w:rPr>
        <w:t>камеру.</w:t>
      </w:r>
      <w:r>
        <w:rPr>
          <w:spacing w:val="5"/>
        </w:rPr>
        <w:t xml:space="preserve"> </w:t>
      </w:r>
      <w:r>
        <w:t>Отрегулируйте</w:t>
      </w:r>
      <w:r>
        <w:rPr>
          <w:spacing w:val="3"/>
        </w:rPr>
        <w:t xml:space="preserve"> </w:t>
      </w:r>
      <w:r>
        <w:t>температуру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дождитесь,</w:t>
      </w:r>
      <w:r>
        <w:rPr>
          <w:spacing w:val="-4"/>
        </w:rPr>
        <w:t xml:space="preserve"> </w:t>
      </w:r>
      <w:r>
        <w:t>когда</w:t>
      </w:r>
      <w:r>
        <w:rPr>
          <w:spacing w:val="-57"/>
        </w:rPr>
        <w:t xml:space="preserve"> </w:t>
      </w:r>
      <w:r>
        <w:t>значение температуры будет достигнуто. Поместите лоток в матрицу, протяните пленку до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вакуумной</w:t>
      </w:r>
      <w:r>
        <w:rPr>
          <w:spacing w:val="1"/>
        </w:rPr>
        <w:t xml:space="preserve"> </w:t>
      </w:r>
      <w:r>
        <w:t>камеры,</w:t>
      </w:r>
      <w:r>
        <w:rPr>
          <w:spacing w:val="1"/>
        </w:rPr>
        <w:t xml:space="preserve"> </w:t>
      </w:r>
      <w:r>
        <w:t>накрывая</w:t>
      </w:r>
      <w:r>
        <w:rPr>
          <w:spacing w:val="1"/>
        </w:rPr>
        <w:t xml:space="preserve"> </w:t>
      </w:r>
      <w:r>
        <w:t>лоток.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опускании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насос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 xml:space="preserve">автоматически включится, и машина начнёт откачивать </w:t>
      </w:r>
      <w:r>
        <w:t>воздух из камеры.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камера разгерметизируется,</w:t>
      </w:r>
      <w:r>
        <w:rPr>
          <w:spacing w:val="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оператор</w:t>
      </w:r>
      <w:r>
        <w:rPr>
          <w:spacing w:val="-1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извлечь</w:t>
      </w:r>
      <w:r>
        <w:rPr>
          <w:spacing w:val="-2"/>
        </w:rPr>
        <w:t xml:space="preserve"> </w:t>
      </w:r>
      <w:r>
        <w:t>упакованные</w:t>
      </w:r>
      <w:r>
        <w:rPr>
          <w:spacing w:val="-2"/>
        </w:rPr>
        <w:t xml:space="preserve"> </w:t>
      </w:r>
      <w:r>
        <w:t>лотки.</w:t>
      </w:r>
    </w:p>
    <w:p w:rsidR="00F02292" w:rsidRDefault="00F02292">
      <w:pPr>
        <w:spacing w:line="276" w:lineRule="auto"/>
        <w:jc w:val="both"/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</w:pPr>
      <w:r>
        <w:lastRenderedPageBreak/>
        <w:pict>
          <v:rect id="_x0000_s1098" style="position:absolute;left:0;text-align:left;margin-left:73pt;margin-top:20.55pt;width:470.1pt;height:.5pt;z-index:-15727104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1699274</wp:posOffset>
            </wp:positionH>
            <wp:positionV relativeFrom="paragraph">
              <wp:posOffset>419139</wp:posOffset>
            </wp:positionV>
            <wp:extent cx="4242031" cy="3520440"/>
            <wp:effectExtent l="0" t="0" r="0" b="0"/>
            <wp:wrapTopAndBottom/>
            <wp:docPr id="1" name="image1.png" descr="C:\Users\fedurin\Downloads\Запай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031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4._Основные_компоненты_машины"/>
      <w:bookmarkStart w:id="7" w:name="_bookmark3"/>
      <w:bookmarkEnd w:id="6"/>
      <w:bookmarkEnd w:id="7"/>
      <w:r>
        <w:t>Основные</w:t>
      </w:r>
      <w:r>
        <w:rPr>
          <w:spacing w:val="-10"/>
        </w:rPr>
        <w:t xml:space="preserve"> </w:t>
      </w:r>
      <w:r>
        <w:t>компоненты</w:t>
      </w:r>
      <w:r>
        <w:rPr>
          <w:spacing w:val="-8"/>
        </w:rPr>
        <w:t xml:space="preserve"> </w:t>
      </w:r>
      <w:r>
        <w:t>машины</w:t>
      </w:r>
    </w:p>
    <w:p w:rsidR="00F02292" w:rsidRDefault="00F02292">
      <w:pPr>
        <w:pStyle w:val="a3"/>
        <w:spacing w:before="10"/>
        <w:rPr>
          <w:b/>
          <w:sz w:val="14"/>
        </w:rPr>
      </w:pPr>
    </w:p>
    <w:p w:rsidR="00F02292" w:rsidRDefault="00F02292">
      <w:pPr>
        <w:pStyle w:val="a3"/>
        <w:rPr>
          <w:b/>
          <w:sz w:val="20"/>
        </w:rPr>
      </w:pPr>
    </w:p>
    <w:p w:rsidR="00F02292" w:rsidRDefault="00F02292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1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71"/>
        <w:gridCol w:w="568"/>
        <w:gridCol w:w="3233"/>
      </w:tblGrid>
      <w:tr w:rsidR="00F02292">
        <w:trPr>
          <w:trHeight w:val="556"/>
        </w:trPr>
        <w:tc>
          <w:tcPr>
            <w:tcW w:w="562" w:type="dxa"/>
            <w:shd w:val="clear" w:color="auto" w:fill="F0F0F0"/>
          </w:tcPr>
          <w:p w:rsidR="00F02292" w:rsidRDefault="00CE0E91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71" w:type="dxa"/>
            <w:shd w:val="clear" w:color="auto" w:fill="F0F0F0"/>
          </w:tcPr>
          <w:p w:rsidR="00F02292" w:rsidRDefault="00CE0E91">
            <w:pPr>
              <w:pStyle w:val="TableParagraph"/>
              <w:ind w:left="220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568" w:type="dxa"/>
            <w:shd w:val="clear" w:color="auto" w:fill="F0F0F0"/>
          </w:tcPr>
          <w:p w:rsidR="00F02292" w:rsidRDefault="00CE0E91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33" w:type="dxa"/>
            <w:shd w:val="clear" w:color="auto" w:fill="F0F0F0"/>
          </w:tcPr>
          <w:p w:rsidR="00F02292" w:rsidRDefault="00CE0E91">
            <w:pPr>
              <w:pStyle w:val="TableParagraph"/>
              <w:ind w:left="224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</w:tr>
      <w:tr w:rsidR="00F02292">
        <w:trPr>
          <w:trHeight w:val="436"/>
        </w:trPr>
        <w:tc>
          <w:tcPr>
            <w:tcW w:w="562" w:type="dxa"/>
          </w:tcPr>
          <w:p w:rsidR="00F02292" w:rsidRDefault="00CE0E91"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71" w:type="dxa"/>
          </w:tcPr>
          <w:p w:rsidR="00F02292" w:rsidRDefault="00CE0E91">
            <w:pPr>
              <w:pStyle w:val="TableParagraph"/>
              <w:spacing w:before="44"/>
              <w:ind w:left="211" w:right="212"/>
              <w:jc w:val="center"/>
              <w:rPr>
                <w:sz w:val="24"/>
              </w:rPr>
            </w:pPr>
            <w:r>
              <w:rPr>
                <w:sz w:val="24"/>
              </w:rPr>
              <w:t>Ручка</w:t>
            </w:r>
          </w:p>
        </w:tc>
        <w:tc>
          <w:tcPr>
            <w:tcW w:w="568" w:type="dxa"/>
          </w:tcPr>
          <w:p w:rsidR="00F02292" w:rsidRDefault="00CE0E91">
            <w:pPr>
              <w:pStyle w:val="TableParagraph"/>
              <w:spacing w:before="4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33" w:type="dxa"/>
          </w:tcPr>
          <w:p w:rsidR="00F02292" w:rsidRDefault="00CE0E91">
            <w:pPr>
              <w:pStyle w:val="TableParagraph"/>
              <w:spacing w:before="44"/>
              <w:ind w:left="224" w:right="225"/>
              <w:jc w:val="center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терморегулятор</w:t>
            </w:r>
          </w:p>
        </w:tc>
      </w:tr>
      <w:tr w:rsidR="00F02292">
        <w:trPr>
          <w:trHeight w:val="436"/>
        </w:trPr>
        <w:tc>
          <w:tcPr>
            <w:tcW w:w="562" w:type="dxa"/>
          </w:tcPr>
          <w:p w:rsidR="00F02292" w:rsidRDefault="00CE0E91"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71" w:type="dxa"/>
          </w:tcPr>
          <w:p w:rsidR="00F02292" w:rsidRDefault="00CE0E91">
            <w:pPr>
              <w:pStyle w:val="TableParagraph"/>
              <w:spacing w:before="44"/>
              <w:ind w:left="220" w:right="209"/>
              <w:jc w:val="center"/>
              <w:rPr>
                <w:sz w:val="24"/>
              </w:rPr>
            </w:pPr>
            <w:r>
              <w:rPr>
                <w:sz w:val="24"/>
              </w:rPr>
              <w:t>Направляющая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плёнки</w:t>
            </w:r>
          </w:p>
        </w:tc>
        <w:tc>
          <w:tcPr>
            <w:tcW w:w="568" w:type="dxa"/>
          </w:tcPr>
          <w:p w:rsidR="00F02292" w:rsidRDefault="00CE0E91">
            <w:pPr>
              <w:pStyle w:val="TableParagraph"/>
              <w:spacing w:before="4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33" w:type="dxa"/>
          </w:tcPr>
          <w:p w:rsidR="00F02292" w:rsidRDefault="00CE0E91">
            <w:pPr>
              <w:pStyle w:val="TableParagraph"/>
              <w:spacing w:before="44"/>
              <w:ind w:left="219" w:right="225"/>
              <w:jc w:val="center"/>
              <w:rPr>
                <w:sz w:val="24"/>
              </w:rPr>
            </w:pPr>
            <w:r>
              <w:rPr>
                <w:sz w:val="24"/>
              </w:rPr>
              <w:t>Вакуумметр</w:t>
            </w:r>
          </w:p>
        </w:tc>
      </w:tr>
      <w:tr w:rsidR="00F02292">
        <w:trPr>
          <w:trHeight w:val="758"/>
        </w:trPr>
        <w:tc>
          <w:tcPr>
            <w:tcW w:w="562" w:type="dxa"/>
          </w:tcPr>
          <w:p w:rsidR="00F02292" w:rsidRDefault="00CE0E91">
            <w:pPr>
              <w:pStyle w:val="TableParagraph"/>
              <w:spacing w:before="20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71" w:type="dxa"/>
          </w:tcPr>
          <w:p w:rsidR="00F02292" w:rsidRDefault="00CE0E91">
            <w:pPr>
              <w:pStyle w:val="TableParagraph"/>
              <w:spacing w:before="203"/>
              <w:ind w:left="220" w:right="205"/>
              <w:jc w:val="center"/>
              <w:rPr>
                <w:sz w:val="24"/>
              </w:rPr>
            </w:pPr>
            <w:r>
              <w:rPr>
                <w:sz w:val="24"/>
              </w:rPr>
              <w:t>Рулон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плёнки</w:t>
            </w:r>
          </w:p>
        </w:tc>
        <w:tc>
          <w:tcPr>
            <w:tcW w:w="568" w:type="dxa"/>
          </w:tcPr>
          <w:p w:rsidR="00F02292" w:rsidRDefault="00CE0E91">
            <w:pPr>
              <w:pStyle w:val="TableParagraph"/>
              <w:spacing w:before="2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33" w:type="dxa"/>
          </w:tcPr>
          <w:p w:rsidR="00F02292" w:rsidRDefault="00CE0E91">
            <w:pPr>
              <w:pStyle w:val="TableParagraph"/>
              <w:spacing w:before="40" w:line="276" w:lineRule="auto"/>
              <w:ind w:left="1198" w:right="422" w:hanging="759"/>
              <w:rPr>
                <w:sz w:val="24"/>
              </w:rPr>
            </w:pPr>
            <w:r>
              <w:rPr>
                <w:sz w:val="24"/>
              </w:rPr>
              <w:t>Выключатель сетевого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F02292">
        <w:trPr>
          <w:trHeight w:val="753"/>
        </w:trPr>
        <w:tc>
          <w:tcPr>
            <w:tcW w:w="562" w:type="dxa"/>
          </w:tcPr>
          <w:p w:rsidR="00F02292" w:rsidRDefault="00CE0E91">
            <w:pPr>
              <w:pStyle w:val="TableParagraph"/>
              <w:spacing w:before="20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71" w:type="dxa"/>
          </w:tcPr>
          <w:p w:rsidR="00F02292" w:rsidRDefault="00CE0E91">
            <w:pPr>
              <w:pStyle w:val="TableParagraph"/>
              <w:spacing w:before="203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Держатель рулона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плёнки</w:t>
            </w:r>
          </w:p>
        </w:tc>
        <w:tc>
          <w:tcPr>
            <w:tcW w:w="568" w:type="dxa"/>
          </w:tcPr>
          <w:p w:rsidR="00F02292" w:rsidRDefault="00CE0E91">
            <w:pPr>
              <w:pStyle w:val="TableParagraph"/>
              <w:spacing w:before="203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33" w:type="dxa"/>
          </w:tcPr>
          <w:p w:rsidR="00F02292" w:rsidRDefault="00CE0E91">
            <w:pPr>
              <w:pStyle w:val="TableParagraph"/>
              <w:spacing w:before="44" w:line="271" w:lineRule="auto"/>
              <w:ind w:left="1231" w:right="152" w:hanging="1067"/>
              <w:rPr>
                <w:sz w:val="24"/>
              </w:rPr>
            </w:pPr>
            <w:r>
              <w:rPr>
                <w:sz w:val="24"/>
              </w:rPr>
              <w:t>Верхняя крышка вакуумной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</w:p>
        </w:tc>
      </w:tr>
      <w:tr w:rsidR="00F02292">
        <w:trPr>
          <w:trHeight w:val="753"/>
        </w:trPr>
        <w:tc>
          <w:tcPr>
            <w:tcW w:w="562" w:type="dxa"/>
          </w:tcPr>
          <w:p w:rsidR="00F02292" w:rsidRDefault="00CE0E91">
            <w:pPr>
              <w:pStyle w:val="TableParagraph"/>
              <w:spacing w:before="20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71" w:type="dxa"/>
          </w:tcPr>
          <w:p w:rsidR="00F02292" w:rsidRDefault="00CE0E91">
            <w:pPr>
              <w:pStyle w:val="TableParagraph"/>
              <w:spacing w:before="203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Регулятор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вакуума</w:t>
            </w:r>
          </w:p>
        </w:tc>
        <w:tc>
          <w:tcPr>
            <w:tcW w:w="568" w:type="dxa"/>
          </w:tcPr>
          <w:p w:rsidR="00F02292" w:rsidRDefault="00CE0E91">
            <w:pPr>
              <w:pStyle w:val="TableParagraph"/>
              <w:spacing w:before="203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33" w:type="dxa"/>
          </w:tcPr>
          <w:p w:rsidR="00F02292" w:rsidRDefault="00CE0E91">
            <w:pPr>
              <w:pStyle w:val="TableParagraph"/>
              <w:spacing w:before="40" w:line="276" w:lineRule="auto"/>
              <w:ind w:left="1231" w:right="167" w:hanging="1043"/>
              <w:rPr>
                <w:sz w:val="24"/>
              </w:rPr>
            </w:pPr>
            <w:r>
              <w:rPr>
                <w:sz w:val="24"/>
              </w:rPr>
              <w:t>Нижняя крышка вакуумной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</w:p>
        </w:tc>
      </w:tr>
      <w:tr w:rsidR="00F02292">
        <w:trPr>
          <w:trHeight w:val="436"/>
        </w:trPr>
        <w:tc>
          <w:tcPr>
            <w:tcW w:w="562" w:type="dxa"/>
          </w:tcPr>
          <w:p w:rsidR="00F02292" w:rsidRDefault="00CE0E91">
            <w:pPr>
              <w:pStyle w:val="TableParagraph"/>
              <w:spacing w:before="4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71" w:type="dxa"/>
          </w:tcPr>
          <w:p w:rsidR="00F02292" w:rsidRDefault="00CE0E91">
            <w:pPr>
              <w:pStyle w:val="TableParagraph"/>
              <w:spacing w:before="44"/>
              <w:ind w:left="212" w:right="212"/>
              <w:jc w:val="center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</w:p>
        </w:tc>
        <w:tc>
          <w:tcPr>
            <w:tcW w:w="568" w:type="dxa"/>
          </w:tcPr>
          <w:p w:rsidR="00F02292" w:rsidRDefault="00F02292">
            <w:pPr>
              <w:pStyle w:val="TableParagraph"/>
              <w:spacing w:before="0"/>
              <w:ind w:left="0"/>
            </w:pPr>
          </w:p>
        </w:tc>
        <w:tc>
          <w:tcPr>
            <w:tcW w:w="3233" w:type="dxa"/>
          </w:tcPr>
          <w:p w:rsidR="00F02292" w:rsidRDefault="00F02292">
            <w:pPr>
              <w:pStyle w:val="TableParagraph"/>
              <w:spacing w:before="0"/>
              <w:ind w:left="0"/>
            </w:pPr>
          </w:p>
        </w:tc>
      </w:tr>
    </w:tbl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  <w:spacing w:before="232"/>
      </w:pPr>
      <w:r>
        <w:pict>
          <v:rect id="_x0000_s1097" style="position:absolute;left:0;text-align:left;margin-left:73pt;margin-top:28.85pt;width:470.1pt;height:.5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  <w:bookmarkStart w:id="8" w:name="5._Требования_безопасности"/>
      <w:bookmarkStart w:id="9" w:name="_bookmark4"/>
      <w:bookmarkEnd w:id="8"/>
      <w:bookmarkEnd w:id="9"/>
      <w:r>
        <w:t>Требования безопасности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178"/>
        <w:ind w:left="1600" w:hanging="36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положения</w:t>
      </w:r>
    </w:p>
    <w:p w:rsidR="00F02292" w:rsidRDefault="00CE0E91">
      <w:pPr>
        <w:pStyle w:val="a5"/>
        <w:numPr>
          <w:ilvl w:val="0"/>
          <w:numId w:val="15"/>
        </w:numPr>
        <w:tabs>
          <w:tab w:val="left" w:pos="1404"/>
        </w:tabs>
        <w:spacing w:before="156"/>
      </w:pPr>
      <w:r>
        <w:t>Рекомендуется</w:t>
      </w:r>
      <w:r>
        <w:rPr>
          <w:spacing w:val="-9"/>
        </w:rPr>
        <w:t xml:space="preserve"> </w:t>
      </w:r>
      <w:r>
        <w:t>установка машины</w:t>
      </w:r>
      <w:r>
        <w:rPr>
          <w:spacing w:val="-12"/>
        </w:rPr>
        <w:t xml:space="preserve"> </w:t>
      </w:r>
      <w:r>
        <w:t>обученным</w:t>
      </w:r>
      <w:r>
        <w:rPr>
          <w:spacing w:val="-8"/>
        </w:rPr>
        <w:t xml:space="preserve"> </w:t>
      </w:r>
      <w:r>
        <w:t>персоналом.</w:t>
      </w:r>
    </w:p>
    <w:p w:rsidR="00F02292" w:rsidRDefault="00CE0E91">
      <w:pPr>
        <w:pStyle w:val="a5"/>
        <w:numPr>
          <w:ilvl w:val="0"/>
          <w:numId w:val="15"/>
        </w:numPr>
        <w:tabs>
          <w:tab w:val="left" w:pos="1404"/>
        </w:tabs>
        <w:spacing w:before="146"/>
        <w:rPr>
          <w:sz w:val="24"/>
        </w:rPr>
      </w:pPr>
      <w:r>
        <w:rPr>
          <w:sz w:val="24"/>
        </w:rPr>
        <w:t>Строго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соблюдайте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эксплуатации.</w:t>
      </w:r>
    </w:p>
    <w:p w:rsidR="00F02292" w:rsidRDefault="00CE0E91">
      <w:pPr>
        <w:pStyle w:val="a5"/>
        <w:numPr>
          <w:ilvl w:val="0"/>
          <w:numId w:val="15"/>
        </w:numPr>
        <w:tabs>
          <w:tab w:val="left" w:pos="1404"/>
        </w:tabs>
        <w:spacing w:before="166"/>
        <w:rPr>
          <w:sz w:val="24"/>
        </w:rPr>
      </w:pP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F02292" w:rsidRDefault="00CE0E91">
      <w:pPr>
        <w:pStyle w:val="a5"/>
        <w:numPr>
          <w:ilvl w:val="0"/>
          <w:numId w:val="15"/>
        </w:numPr>
        <w:tabs>
          <w:tab w:val="left" w:pos="1404"/>
        </w:tabs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обращайтесь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изготовителю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поставщику.</w:t>
      </w:r>
    </w:p>
    <w:p w:rsidR="00F02292" w:rsidRDefault="00F02292">
      <w:pPr>
        <w:rPr>
          <w:sz w:val="24"/>
        </w:rPr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67"/>
        <w:ind w:left="1600" w:hanging="366"/>
        <w:rPr>
          <w:b/>
          <w:sz w:val="24"/>
        </w:rPr>
      </w:pPr>
      <w:r>
        <w:rPr>
          <w:b/>
          <w:sz w:val="24"/>
        </w:rPr>
        <w:lastRenderedPageBreak/>
        <w:t>Замечания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F02292" w:rsidRDefault="00CE0E91">
      <w:pPr>
        <w:pStyle w:val="a5"/>
        <w:numPr>
          <w:ilvl w:val="0"/>
          <w:numId w:val="14"/>
        </w:numPr>
        <w:tabs>
          <w:tab w:val="left" w:pos="1404"/>
        </w:tabs>
        <w:spacing w:before="156" w:line="273" w:lineRule="auto"/>
        <w:ind w:right="663"/>
        <w:jc w:val="both"/>
      </w:pPr>
      <w:r>
        <w:t>Убедитесь, что напряжение и частота источника питания соответствуют характеристикам</w:t>
      </w:r>
      <w:r>
        <w:rPr>
          <w:spacing w:val="1"/>
        </w:rPr>
        <w:t xml:space="preserve"> </w:t>
      </w:r>
      <w:r>
        <w:t>машины.</w:t>
      </w:r>
    </w:p>
    <w:p w:rsidR="00F02292" w:rsidRDefault="00CE0E91">
      <w:pPr>
        <w:pStyle w:val="a5"/>
        <w:numPr>
          <w:ilvl w:val="0"/>
          <w:numId w:val="14"/>
        </w:numPr>
        <w:tabs>
          <w:tab w:val="left" w:pos="1404"/>
        </w:tabs>
        <w:spacing w:before="124" w:line="259" w:lineRule="auto"/>
        <w:ind w:right="647"/>
        <w:jc w:val="both"/>
        <w:rPr>
          <w:sz w:val="24"/>
        </w:rPr>
      </w:pPr>
      <w:r>
        <w:t>Кабель</w:t>
      </w:r>
      <w:r>
        <w:rPr>
          <w:spacing w:val="-6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защищён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выдёргивания,</w:t>
      </w:r>
      <w:r>
        <w:rPr>
          <w:spacing w:val="-11"/>
        </w:rPr>
        <w:t xml:space="preserve"> </w:t>
      </w:r>
      <w:r>
        <w:t>натяжения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повреждения.</w:t>
      </w:r>
      <w:r>
        <w:rPr>
          <w:spacing w:val="-2"/>
        </w:rPr>
        <w:t xml:space="preserve"> </w:t>
      </w:r>
      <w:r>
        <w:t>Убирайте</w:t>
      </w:r>
      <w:r>
        <w:rPr>
          <w:spacing w:val="-53"/>
        </w:rPr>
        <w:t xml:space="preserve"> </w:t>
      </w:r>
      <w:r>
        <w:t>кабель,</w:t>
      </w:r>
      <w:r>
        <w:rPr>
          <w:spacing w:val="9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машина не</w:t>
      </w:r>
      <w:r>
        <w:rPr>
          <w:spacing w:val="-8"/>
        </w:rPr>
        <w:t xml:space="preserve"> </w:t>
      </w:r>
      <w:r>
        <w:t>используется.</w:t>
      </w:r>
    </w:p>
    <w:p w:rsidR="00F02292" w:rsidRDefault="00CE0E91">
      <w:pPr>
        <w:pStyle w:val="a5"/>
        <w:numPr>
          <w:ilvl w:val="0"/>
          <w:numId w:val="14"/>
        </w:numPr>
        <w:tabs>
          <w:tab w:val="left" w:pos="1404"/>
        </w:tabs>
        <w:spacing w:before="145"/>
        <w:rPr>
          <w:sz w:val="24"/>
        </w:rPr>
      </w:pPr>
      <w:r>
        <w:t>Запрещается</w:t>
      </w:r>
      <w:r>
        <w:rPr>
          <w:spacing w:val="-7"/>
        </w:rPr>
        <w:t xml:space="preserve"> </w:t>
      </w:r>
      <w:r>
        <w:t>эксплуатация</w:t>
      </w:r>
      <w:r>
        <w:rPr>
          <w:spacing w:val="-6"/>
        </w:rPr>
        <w:t xml:space="preserve"> </w:t>
      </w:r>
      <w:r>
        <w:t>машины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коррозионной</w:t>
      </w:r>
      <w:r>
        <w:rPr>
          <w:spacing w:val="4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пыльной</w:t>
      </w:r>
      <w:r>
        <w:rPr>
          <w:spacing w:val="-5"/>
        </w:rPr>
        <w:t xml:space="preserve"> </w:t>
      </w:r>
      <w:r>
        <w:t>среде.</w:t>
      </w:r>
    </w:p>
    <w:p w:rsidR="00F02292" w:rsidRDefault="00CE0E91">
      <w:pPr>
        <w:pStyle w:val="a5"/>
        <w:numPr>
          <w:ilvl w:val="0"/>
          <w:numId w:val="14"/>
        </w:numPr>
        <w:tabs>
          <w:tab w:val="left" w:pos="1404"/>
        </w:tabs>
        <w:spacing w:before="146"/>
        <w:rPr>
          <w:sz w:val="24"/>
        </w:rPr>
      </w:pPr>
      <w:r>
        <w:t>Не</w:t>
      </w:r>
      <w:r>
        <w:rPr>
          <w:spacing w:val="-9"/>
        </w:rPr>
        <w:t xml:space="preserve"> </w:t>
      </w:r>
      <w:r>
        <w:t>заменяйте</w:t>
      </w:r>
      <w:r>
        <w:rPr>
          <w:spacing w:val="-9"/>
        </w:rPr>
        <w:t xml:space="preserve"> </w:t>
      </w:r>
      <w:r>
        <w:t>комплектующие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усмотрению.</w:t>
      </w:r>
    </w:p>
    <w:p w:rsidR="00F02292" w:rsidRDefault="00CE0E91">
      <w:pPr>
        <w:pStyle w:val="a5"/>
        <w:numPr>
          <w:ilvl w:val="0"/>
          <w:numId w:val="14"/>
        </w:numPr>
        <w:tabs>
          <w:tab w:val="left" w:pos="1404"/>
        </w:tabs>
        <w:spacing w:before="151" w:line="254" w:lineRule="auto"/>
        <w:ind w:right="657"/>
        <w:jc w:val="both"/>
        <w:rPr>
          <w:sz w:val="24"/>
        </w:rPr>
      </w:pPr>
      <w:r>
        <w:t>Содержите машину в чистоте, как внутри, так и снаружи, своевременно удаляйте налипшие</w:t>
      </w:r>
      <w:r>
        <w:rPr>
          <w:spacing w:val="1"/>
        </w:rPr>
        <w:t xml:space="preserve"> </w:t>
      </w:r>
      <w:r>
        <w:t>остатки</w:t>
      </w:r>
      <w:r>
        <w:rPr>
          <w:spacing w:val="3"/>
        </w:rPr>
        <w:t xml:space="preserve"> </w:t>
      </w:r>
      <w:r>
        <w:t>с нагревательной</w:t>
      </w:r>
      <w:r>
        <w:rPr>
          <w:spacing w:val="11"/>
        </w:rPr>
        <w:t xml:space="preserve"> </w:t>
      </w:r>
      <w:r>
        <w:t>пластины.</w:t>
      </w:r>
    </w:p>
    <w:p w:rsidR="00F02292" w:rsidRDefault="00CE0E91">
      <w:pPr>
        <w:pStyle w:val="a5"/>
        <w:numPr>
          <w:ilvl w:val="0"/>
          <w:numId w:val="14"/>
        </w:numPr>
        <w:tabs>
          <w:tab w:val="left" w:pos="1404"/>
        </w:tabs>
        <w:spacing w:before="151"/>
        <w:rPr>
          <w:sz w:val="24"/>
        </w:rPr>
      </w:pPr>
      <w:r>
        <w:t>Своевременно</w:t>
      </w:r>
      <w:r>
        <w:rPr>
          <w:spacing w:val="-7"/>
        </w:rPr>
        <w:t xml:space="preserve"> </w:t>
      </w:r>
      <w:r>
        <w:t>меняйте</w:t>
      </w:r>
      <w:r>
        <w:rPr>
          <w:spacing w:val="-9"/>
        </w:rPr>
        <w:t xml:space="preserve"> </w:t>
      </w:r>
      <w:r>
        <w:t>масло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вакуумном насосе</w:t>
      </w:r>
    </w:p>
    <w:p w:rsidR="00F02292" w:rsidRDefault="00CE0E91">
      <w:pPr>
        <w:pStyle w:val="a5"/>
        <w:numPr>
          <w:ilvl w:val="0"/>
          <w:numId w:val="14"/>
        </w:numPr>
        <w:tabs>
          <w:tab w:val="left" w:pos="1404"/>
        </w:tabs>
        <w:spacing w:before="146" w:line="268" w:lineRule="auto"/>
        <w:ind w:right="623"/>
        <w:jc w:val="both"/>
        <w:rPr>
          <w:sz w:val="24"/>
        </w:rPr>
      </w:pPr>
      <w:r>
        <w:t>Сохранит</w:t>
      </w:r>
      <w:r>
        <w:t>е данное руководство для ознакомления.</w:t>
      </w:r>
      <w:r>
        <w:rPr>
          <w:spacing w:val="1"/>
        </w:rPr>
        <w:t xml:space="preserve"> </w:t>
      </w:r>
      <w:r>
        <w:t>Машина изготовлена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новейшими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2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неисправности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созданию</w:t>
      </w:r>
      <w:r>
        <w:rPr>
          <w:spacing w:val="36"/>
        </w:rPr>
        <w:t xml:space="preserve"> </w:t>
      </w:r>
      <w:r>
        <w:t>опасности.</w:t>
      </w:r>
      <w:r>
        <w:rPr>
          <w:spacing w:val="17"/>
        </w:rPr>
        <w:t xml:space="preserve"> </w:t>
      </w:r>
      <w:r>
        <w:t>Обращайте</w:t>
      </w:r>
      <w:r>
        <w:rPr>
          <w:spacing w:val="12"/>
        </w:rPr>
        <w:t xml:space="preserve"> </w:t>
      </w:r>
      <w:r>
        <w:t>внимание</w:t>
      </w:r>
      <w:r>
        <w:rPr>
          <w:spacing w:val="1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ключевые</w:t>
      </w:r>
      <w:r>
        <w:rPr>
          <w:spacing w:val="13"/>
        </w:rPr>
        <w:t xml:space="preserve"> </w:t>
      </w:r>
      <w:r>
        <w:t>слова</w:t>
      </w:r>
    </w:p>
    <w:p w:rsidR="00F02292" w:rsidRDefault="00CE0E91">
      <w:pPr>
        <w:spacing w:before="12"/>
        <w:ind w:left="1403"/>
      </w:pPr>
      <w:r>
        <w:t>«ОПАСНОСТЬ»,</w:t>
      </w:r>
      <w:r>
        <w:rPr>
          <w:spacing w:val="-11"/>
        </w:rPr>
        <w:t xml:space="preserve"> </w:t>
      </w:r>
      <w:r>
        <w:t>«ПРЕДУПРЕЖДЕНИЕ»,</w:t>
      </w:r>
      <w:r>
        <w:rPr>
          <w:spacing w:val="-10"/>
        </w:rPr>
        <w:t xml:space="preserve"> </w:t>
      </w:r>
      <w:r>
        <w:t>«ОСТОРОЖНО».</w:t>
      </w:r>
    </w:p>
    <w:p w:rsidR="00F02292" w:rsidRDefault="00CE0E91">
      <w:pPr>
        <w:pStyle w:val="a3"/>
        <w:spacing w:before="10"/>
        <w:rPr>
          <w:sz w:val="12"/>
        </w:rPr>
      </w:pPr>
      <w:r>
        <w:pict>
          <v:group id="_x0000_s1094" style="position:absolute;margin-left:58.55pt;margin-top:9.4pt;width:483.7pt;height:63.6pt;z-index:-15725568;mso-wrap-distance-left:0;mso-wrap-distance-right:0;mso-position-horizontal-relative:page" coordorigin="1171,188" coordsize="9674,12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1171;top:187;width:9674;height:1272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1171;top:187;width:9674;height:1272" filled="f" stroked="f">
              <v:textbox inset="0,0,0,0">
                <w:txbxContent>
                  <w:p w:rsidR="00F02292" w:rsidRDefault="00CE0E91">
                    <w:pPr>
                      <w:spacing w:before="88"/>
                      <w:ind w:left="14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ОПАСНОСТЬ!</w:t>
                    </w:r>
                  </w:p>
                  <w:p w:rsidR="00F02292" w:rsidRDefault="00CE0E91">
                    <w:pPr>
                      <w:spacing w:before="118" w:line="264" w:lineRule="auto"/>
                      <w:ind w:left="14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Несоблюдение</w:t>
                    </w:r>
                    <w:r>
                      <w:rPr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требования</w:t>
                    </w:r>
                    <w:r>
                      <w:rPr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может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привести</w:t>
                    </w:r>
                    <w:r>
                      <w:rPr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повреждению</w:t>
                    </w:r>
                    <w:r>
                      <w:rPr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машины</w:t>
                    </w:r>
                    <w:r>
                      <w:rPr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несчастному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случаю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91" style="position:absolute;margin-left:58.55pt;margin-top:83.3pt;width:483.7pt;height:63.85pt;z-index:-15725056;mso-wrap-distance-left:0;mso-wrap-distance-right:0;mso-position-horizontal-relative:page" coordorigin="1171,1666" coordsize="9674,1277">
            <v:shape id="_x0000_s1093" type="#_x0000_t75" style="position:absolute;left:1171;top:1665;width:9674;height:1277">
              <v:imagedata r:id="rId9" o:title=""/>
            </v:shape>
            <v:shape id="_x0000_s1092" type="#_x0000_t202" style="position:absolute;left:1171;top:1665;width:9674;height:1277" filled="f" stroked="f">
              <v:textbox inset="0,0,0,0">
                <w:txbxContent>
                  <w:p w:rsidR="00F02292" w:rsidRDefault="00CE0E91">
                    <w:pPr>
                      <w:spacing w:before="108"/>
                      <w:ind w:left="14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ПРЕДУПРЕЖДЕНИЕ!</w:t>
                    </w:r>
                  </w:p>
                  <w:p w:rsidR="00F02292" w:rsidRDefault="00CE0E91">
                    <w:pPr>
                      <w:spacing w:before="127" w:line="247" w:lineRule="auto"/>
                      <w:ind w:left="1412" w:right="78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Несоблюдение требования может привести к повреждению машины или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несчастному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случаю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8" style="position:absolute;margin-left:58.55pt;margin-top:157.45pt;width:483.7pt;height:63.6pt;z-index:-15724544;mso-wrap-distance-left:0;mso-wrap-distance-right:0;mso-position-horizontal-relative:page" coordorigin="1171,3149" coordsize="9674,1272">
            <v:shape id="_x0000_s1090" type="#_x0000_t75" style="position:absolute;left:1171;top:3148;width:9674;height:1272">
              <v:imagedata r:id="rId9" o:title=""/>
            </v:shape>
            <v:shape id="_x0000_s1089" type="#_x0000_t202" style="position:absolute;left:1171;top:3148;width:9674;height:1272" filled="f" stroked="f">
              <v:textbox inset="0,0,0,0">
                <w:txbxContent>
                  <w:p w:rsidR="00F02292" w:rsidRDefault="00F02292">
                    <w:pPr>
                      <w:spacing w:before="6"/>
                      <w:rPr>
                        <w:sz w:val="21"/>
                      </w:rPr>
                    </w:pPr>
                  </w:p>
                  <w:p w:rsidR="00F02292" w:rsidRDefault="00CE0E91">
                    <w:pPr>
                      <w:ind w:left="14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ОСТОРОЖНО!</w:t>
                    </w:r>
                  </w:p>
                  <w:p w:rsidR="00F02292" w:rsidRDefault="00CE0E91">
                    <w:pPr>
                      <w:spacing w:before="132"/>
                      <w:ind w:left="141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Несоблюдение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требования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может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привести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травме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F02292">
      <w:pPr>
        <w:pStyle w:val="a3"/>
        <w:rPr>
          <w:sz w:val="12"/>
        </w:rPr>
      </w:pPr>
    </w:p>
    <w:p w:rsidR="00F02292" w:rsidRDefault="00F02292">
      <w:pPr>
        <w:pStyle w:val="a3"/>
        <w:rPr>
          <w:sz w:val="12"/>
        </w:rPr>
      </w:pPr>
    </w:p>
    <w:p w:rsidR="00F02292" w:rsidRDefault="00F02292">
      <w:pPr>
        <w:pStyle w:val="a3"/>
        <w:spacing w:before="6"/>
        <w:rPr>
          <w:sz w:val="21"/>
        </w:r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  <w:spacing w:before="0"/>
      </w:pPr>
      <w:r>
        <w:pict>
          <v:rect id="_x0000_s1087" style="position:absolute;left:0;text-align:left;margin-left:73pt;margin-top:17.25pt;width:470.1pt;height:.5pt;z-index:-15724032;mso-wrap-distance-left:0;mso-wrap-distance-right:0;mso-position-horizontal-relative:page" fillcolor="black" stroked="f">
            <w10:wrap type="topAndBottom" anchorx="page"/>
          </v:rect>
        </w:pict>
      </w:r>
      <w:bookmarkStart w:id="10" w:name="6._Условия_эксплуатации"/>
      <w:bookmarkStart w:id="11" w:name="_bookmark5"/>
      <w:bookmarkEnd w:id="10"/>
      <w:bookmarkEnd w:id="11"/>
      <w:r>
        <w:t>Условия</w:t>
      </w:r>
      <w:r>
        <w:rPr>
          <w:spacing w:val="-10"/>
        </w:rPr>
        <w:t xml:space="preserve"> </w:t>
      </w:r>
      <w:r>
        <w:t>эксплуатации</w:t>
      </w:r>
    </w:p>
    <w:p w:rsidR="00F02292" w:rsidRDefault="00CE0E91">
      <w:pPr>
        <w:spacing w:before="172" w:line="273" w:lineRule="auto"/>
        <w:ind w:left="553" w:right="612"/>
        <w:jc w:val="both"/>
        <w:rPr>
          <w:sz w:val="24"/>
        </w:rPr>
      </w:pPr>
      <w:r>
        <w:t>Изделие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комнатной</w:t>
      </w:r>
      <w:r>
        <w:rPr>
          <w:spacing w:val="1"/>
        </w:rPr>
        <w:t xml:space="preserve"> </w:t>
      </w:r>
      <w:r>
        <w:t>температуре.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rPr>
          <w:spacing w:val="-1"/>
        </w:rPr>
        <w:t>эксплуатируется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иных</w:t>
      </w:r>
      <w:r>
        <w:rPr>
          <w:spacing w:val="-7"/>
        </w:rPr>
        <w:t xml:space="preserve"> </w:t>
      </w:r>
      <w:r>
        <w:rPr>
          <w:spacing w:val="-1"/>
        </w:rPr>
        <w:t>условиях,</w:t>
      </w:r>
      <w:r>
        <w:rPr>
          <w:spacing w:val="-3"/>
        </w:rPr>
        <w:t xml:space="preserve"> </w:t>
      </w:r>
      <w:r>
        <w:rPr>
          <w:spacing w:val="-1"/>
        </w:rPr>
        <w:t>таких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коррозионная</w:t>
      </w:r>
      <w:r>
        <w:rPr>
          <w:spacing w:val="-6"/>
        </w:rPr>
        <w:t xml:space="preserve"> </w:t>
      </w:r>
      <w:r>
        <w:rPr>
          <w:spacing w:val="-1"/>
        </w:rPr>
        <w:t>среда,</w:t>
      </w:r>
      <w:r>
        <w:rPr>
          <w:spacing w:val="-4"/>
        </w:rPr>
        <w:t xml:space="preserve"> </w:t>
      </w:r>
      <w:r>
        <w:rPr>
          <w:spacing w:val="-1"/>
        </w:rPr>
        <w:t>или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температуре</w:t>
      </w:r>
      <w:r>
        <w:rPr>
          <w:spacing w:val="-17"/>
        </w:rPr>
        <w:t xml:space="preserve"> </w:t>
      </w:r>
      <w:r>
        <w:t>ниже</w:t>
      </w:r>
      <w:r>
        <w:rPr>
          <w:spacing w:val="-18"/>
        </w:rPr>
        <w:t xml:space="preserve"> </w:t>
      </w:r>
      <w:r>
        <w:t>5°C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выше</w:t>
      </w:r>
      <w:r>
        <w:rPr>
          <w:spacing w:val="-52"/>
        </w:rPr>
        <w:t xml:space="preserve"> </w:t>
      </w:r>
      <w:r>
        <w:t>35°C, проконсультируйтесь с производителем или поставщиком</w:t>
      </w:r>
      <w:r>
        <w:rPr>
          <w:b/>
        </w:rPr>
        <w:t xml:space="preserve">. </w:t>
      </w:r>
      <w:r>
        <w:rPr>
          <w:sz w:val="24"/>
        </w:rPr>
        <w:t>В вакуумном насосе 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паров</w:t>
      </w:r>
      <w:r>
        <w:rPr>
          <w:spacing w:val="-2"/>
          <w:sz w:val="24"/>
        </w:rPr>
        <w:t xml:space="preserve"> </w:t>
      </w:r>
      <w:r>
        <w:rPr>
          <w:sz w:val="24"/>
        </w:rPr>
        <w:t>масла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5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9"/>
          <w:sz w:val="24"/>
        </w:rPr>
        <w:t xml:space="preserve"> </w:t>
      </w:r>
      <w:r>
        <w:rPr>
          <w:sz w:val="24"/>
        </w:rPr>
        <w:t>остаточные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пары.</w:t>
      </w:r>
    </w:p>
    <w:p w:rsidR="00F02292" w:rsidRDefault="00CE0E91">
      <w:pPr>
        <w:pStyle w:val="a3"/>
        <w:spacing w:before="11"/>
        <w:rPr>
          <w:sz w:val="9"/>
        </w:rPr>
      </w:pPr>
      <w:r>
        <w:pict>
          <v:group id="_x0000_s1083" style="position:absolute;margin-left:58.55pt;margin-top:7.7pt;width:483.7pt;height:117.4pt;z-index:-15723520;mso-wrap-distance-left:0;mso-wrap-distance-right:0;mso-position-horizontal-relative:page" coordorigin="1171,154" coordsize="9674,2348">
            <v:shape id="_x0000_s1086" type="#_x0000_t75" style="position:absolute;left:1171;top:153;width:9674;height:2348">
              <v:imagedata r:id="rId10" o:title=""/>
            </v:shape>
            <v:shape id="_x0000_s1085" type="#_x0000_t202" style="position:absolute;left:2765;top:543;width:3715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ОСТОРОЖНО!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ВРЕД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ЗДОРОВЬЮ!</w:t>
                    </w:r>
                  </w:p>
                </w:txbxContent>
              </v:textbox>
            </v:shape>
            <v:shape id="_x0000_s1084" type="#_x0000_t202" style="position:absolute;left:1382;top:1459;width:9330;height:828" filled="f" stroked="f">
              <v:textbox inset="0,0,0,0">
                <w:txbxContent>
                  <w:p w:rsidR="00F02292" w:rsidRDefault="00CE0E91">
                    <w:pPr>
                      <w:spacing w:line="244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выхлопе вакуумного насоса содержатся остаточные пары масла. Вдыхание паров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течении длительного времени вредно для здоровья. Оборудование должно размещаться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вентилируемом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помещении.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CE0E91">
      <w:pPr>
        <w:pStyle w:val="a3"/>
        <w:spacing w:before="163"/>
        <w:ind w:left="553"/>
        <w:jc w:val="both"/>
      </w:pPr>
      <w:r>
        <w:rPr>
          <w:b/>
        </w:rPr>
        <w:t xml:space="preserve">Внимание: </w:t>
      </w:r>
      <w:r>
        <w:t>Слейте</w:t>
      </w:r>
      <w:r>
        <w:rPr>
          <w:spacing w:val="-6"/>
        </w:rPr>
        <w:t xml:space="preserve"> </w:t>
      </w:r>
      <w:r>
        <w:t>масло</w:t>
      </w:r>
      <w:r>
        <w:rPr>
          <w:spacing w:val="-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вакуумного насоса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транспортировкой.</w:t>
      </w:r>
    </w:p>
    <w:p w:rsidR="00F02292" w:rsidRDefault="00F02292">
      <w:pPr>
        <w:jc w:val="both"/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</w:pPr>
      <w:r>
        <w:lastRenderedPageBreak/>
        <w:pict>
          <v:rect id="_x0000_s1082" style="position:absolute;left:0;text-align:left;margin-left:73pt;margin-top:20.55pt;width:470.1pt;height:.5pt;z-index:-15723008;mso-wrap-distance-left:0;mso-wrap-distance-right:0;mso-position-horizontal-relative:page" fillcolor="black" stroked="f">
            <w10:wrap type="topAndBottom" anchorx="page"/>
          </v:rect>
        </w:pict>
      </w:r>
      <w:bookmarkStart w:id="12" w:name="7._Транспортировка"/>
      <w:bookmarkStart w:id="13" w:name="_bookmark6"/>
      <w:bookmarkEnd w:id="12"/>
      <w:bookmarkEnd w:id="13"/>
      <w:r>
        <w:t>Транспортировка</w:t>
      </w:r>
    </w:p>
    <w:p w:rsidR="00F02292" w:rsidRDefault="00CE0E91">
      <w:pPr>
        <w:pStyle w:val="a5"/>
        <w:numPr>
          <w:ilvl w:val="1"/>
          <w:numId w:val="13"/>
        </w:numPr>
        <w:tabs>
          <w:tab w:val="left" w:pos="1596"/>
        </w:tabs>
        <w:spacing w:before="178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картонной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упаковке</w:t>
      </w:r>
    </w:p>
    <w:p w:rsidR="00F02292" w:rsidRDefault="00CE0E91">
      <w:pPr>
        <w:pStyle w:val="a5"/>
        <w:numPr>
          <w:ilvl w:val="2"/>
          <w:numId w:val="13"/>
        </w:numPr>
        <w:tabs>
          <w:tab w:val="left" w:pos="1946"/>
        </w:tabs>
        <w:spacing w:before="151"/>
        <w:rPr>
          <w:sz w:val="24"/>
        </w:rPr>
      </w:pPr>
      <w:r>
        <w:rPr>
          <w:spacing w:val="-1"/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машина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упакована в картонную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коробку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пенопластовыми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прокладками</w:t>
      </w:r>
    </w:p>
    <w:p w:rsidR="00F02292" w:rsidRDefault="00CE0E91">
      <w:pPr>
        <w:pStyle w:val="a3"/>
        <w:spacing w:before="162"/>
        <w:ind w:left="1062"/>
      </w:pPr>
      <w:r>
        <w:t>1)</w:t>
      </w:r>
      <w:r>
        <w:rPr>
          <w:spacing w:val="12"/>
        </w:rPr>
        <w:t xml:space="preserve"> </w:t>
      </w:r>
      <w:r>
        <w:t>Извлеките</w:t>
      </w:r>
      <w:r>
        <w:rPr>
          <w:spacing w:val="-7"/>
        </w:rPr>
        <w:t xml:space="preserve"> </w:t>
      </w:r>
      <w:r>
        <w:t>пенопластовые</w:t>
      </w:r>
      <w:r>
        <w:rPr>
          <w:spacing w:val="-11"/>
        </w:rPr>
        <w:t xml:space="preserve"> </w:t>
      </w:r>
      <w:r>
        <w:t>прокладки из</w:t>
      </w:r>
      <w:r>
        <w:rPr>
          <w:spacing w:val="-7"/>
        </w:rPr>
        <w:t xml:space="preserve"> </w:t>
      </w:r>
      <w:r>
        <w:t>коробки</w:t>
      </w:r>
    </w:p>
    <w:p w:rsidR="00F02292" w:rsidRDefault="00CE0E91">
      <w:pPr>
        <w:pStyle w:val="a5"/>
        <w:numPr>
          <w:ilvl w:val="2"/>
          <w:numId w:val="13"/>
        </w:numPr>
        <w:tabs>
          <w:tab w:val="left" w:pos="1946"/>
        </w:tabs>
        <w:rPr>
          <w:sz w:val="24"/>
        </w:rPr>
      </w:pPr>
      <w:r>
        <w:rPr>
          <w:spacing w:val="-1"/>
          <w:sz w:val="24"/>
        </w:rPr>
        <w:t>Если машина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упакована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картонную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коробку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заполнителем</w:t>
      </w:r>
    </w:p>
    <w:p w:rsidR="00F02292" w:rsidRDefault="00CE0E91">
      <w:pPr>
        <w:pStyle w:val="a3"/>
        <w:spacing w:before="161"/>
        <w:ind w:left="1062"/>
      </w:pPr>
      <w:r>
        <w:t>1)</w:t>
      </w:r>
      <w:r>
        <w:rPr>
          <w:spacing w:val="13"/>
        </w:rPr>
        <w:t xml:space="preserve"> </w:t>
      </w:r>
      <w:r>
        <w:t>Извлеките</w:t>
      </w:r>
      <w:r>
        <w:rPr>
          <w:spacing w:val="-6"/>
        </w:rPr>
        <w:t xml:space="preserve"> </w:t>
      </w:r>
      <w:r>
        <w:t>наполнитель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коробки.</w:t>
      </w:r>
    </w:p>
    <w:p w:rsidR="00F02292" w:rsidRDefault="00CE0E91">
      <w:pPr>
        <w:pStyle w:val="a5"/>
        <w:numPr>
          <w:ilvl w:val="1"/>
          <w:numId w:val="13"/>
        </w:numPr>
        <w:tabs>
          <w:tab w:val="left" w:pos="1596"/>
        </w:tabs>
        <w:spacing w:before="170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деревянном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ящике</w:t>
      </w:r>
    </w:p>
    <w:p w:rsidR="00F02292" w:rsidRDefault="00CE0E91">
      <w:pPr>
        <w:pStyle w:val="a5"/>
        <w:numPr>
          <w:ilvl w:val="2"/>
          <w:numId w:val="13"/>
        </w:numPr>
        <w:tabs>
          <w:tab w:val="left" w:pos="1946"/>
        </w:tabs>
        <w:spacing w:before="152"/>
        <w:rPr>
          <w:sz w:val="24"/>
        </w:rPr>
      </w:pPr>
      <w:r>
        <w:rPr>
          <w:spacing w:val="-1"/>
          <w:sz w:val="24"/>
        </w:rPr>
        <w:t>Если машина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привинчена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поддону</w:t>
      </w:r>
      <w:r>
        <w:rPr>
          <w:spacing w:val="-17"/>
          <w:sz w:val="24"/>
        </w:rPr>
        <w:t xml:space="preserve"> </w:t>
      </w:r>
      <w:r>
        <w:rPr>
          <w:sz w:val="24"/>
        </w:rPr>
        <w:t>винтами</w:t>
      </w:r>
    </w:p>
    <w:p w:rsidR="00F02292" w:rsidRDefault="00CE0E91">
      <w:pPr>
        <w:pStyle w:val="a3"/>
        <w:spacing w:before="160"/>
        <w:ind w:left="1062"/>
      </w:pPr>
      <w:r>
        <w:rPr>
          <w:spacing w:val="-1"/>
        </w:rPr>
        <w:t>1)</w:t>
      </w:r>
      <w:r>
        <w:rPr>
          <w:spacing w:val="18"/>
        </w:rPr>
        <w:t xml:space="preserve"> </w:t>
      </w:r>
      <w:r>
        <w:rPr>
          <w:spacing w:val="-1"/>
        </w:rPr>
        <w:t>Открутите винты,</w:t>
      </w:r>
      <w:r>
        <w:t xml:space="preserve"> </w:t>
      </w:r>
      <w:r>
        <w:rPr>
          <w:spacing w:val="-1"/>
        </w:rPr>
        <w:t>крепящую</w:t>
      </w:r>
      <w:r>
        <w:rPr>
          <w:spacing w:val="-2"/>
        </w:rPr>
        <w:t xml:space="preserve"> </w:t>
      </w:r>
      <w:r>
        <w:rPr>
          <w:spacing w:val="-1"/>
        </w:rPr>
        <w:t>машину</w:t>
      </w:r>
      <w:r>
        <w:rPr>
          <w:spacing w:val="-1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поддону.</w:t>
      </w:r>
    </w:p>
    <w:p w:rsidR="00F02292" w:rsidRDefault="00CE0E91">
      <w:pPr>
        <w:pStyle w:val="a5"/>
        <w:numPr>
          <w:ilvl w:val="2"/>
          <w:numId w:val="13"/>
        </w:numPr>
        <w:tabs>
          <w:tab w:val="left" w:pos="1946"/>
        </w:tabs>
        <w:spacing w:before="166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закреплена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поддоне</w:t>
      </w:r>
      <w:r>
        <w:rPr>
          <w:spacing w:val="-1"/>
          <w:sz w:val="24"/>
        </w:rPr>
        <w:t xml:space="preserve"> </w:t>
      </w:r>
      <w:r>
        <w:rPr>
          <w:sz w:val="24"/>
        </w:rPr>
        <w:t>лентой,</w:t>
      </w:r>
    </w:p>
    <w:p w:rsidR="00F02292" w:rsidRDefault="00CE0E91">
      <w:pPr>
        <w:pStyle w:val="a3"/>
        <w:spacing w:before="161"/>
        <w:ind w:left="1062"/>
      </w:pPr>
      <w:r>
        <w:t>1)</w:t>
      </w:r>
      <w:r>
        <w:rPr>
          <w:spacing w:val="17"/>
        </w:rPr>
        <w:t xml:space="preserve"> </w:t>
      </w:r>
      <w:r>
        <w:t>Снимите</w:t>
      </w:r>
      <w:r>
        <w:rPr>
          <w:spacing w:val="-6"/>
        </w:rPr>
        <w:t xml:space="preserve"> </w:t>
      </w:r>
      <w:r>
        <w:t>ленту.</w:t>
      </w:r>
    </w:p>
    <w:p w:rsidR="00F02292" w:rsidRDefault="00CE0E91">
      <w:pPr>
        <w:pStyle w:val="a3"/>
        <w:spacing w:before="161" w:line="276" w:lineRule="auto"/>
        <w:ind w:left="553" w:right="659"/>
        <w:jc w:val="both"/>
      </w:pPr>
      <w:r>
        <w:rPr>
          <w:spacing w:val="-1"/>
        </w:rPr>
        <w:t>Внимание:</w:t>
      </w:r>
      <w:r>
        <w:rPr>
          <w:spacing w:val="-2"/>
        </w:rP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подъёме</w:t>
      </w:r>
      <w:r>
        <w:rPr>
          <w:spacing w:val="-8"/>
        </w:rPr>
        <w:t xml:space="preserve"> </w:t>
      </w:r>
      <w:r>
        <w:rPr>
          <w:spacing w:val="-1"/>
        </w:rPr>
        <w:t>машины</w:t>
      </w:r>
      <w:r>
        <w:rPr>
          <w:spacing w:val="-5"/>
        </w:rPr>
        <w:t xml:space="preserve"> </w:t>
      </w:r>
      <w:r>
        <w:t>закрепляйте</w:t>
      </w:r>
      <w:r>
        <w:rPr>
          <w:spacing w:val="-3"/>
        </w:rPr>
        <w:t xml:space="preserve"> </w:t>
      </w:r>
      <w:r>
        <w:t>трос</w:t>
      </w:r>
      <w:r>
        <w:rPr>
          <w:spacing w:val="-8"/>
        </w:rPr>
        <w:t xml:space="preserve"> </w:t>
      </w:r>
      <w:r>
        <w:t>надлежащим</w:t>
      </w:r>
      <w:r>
        <w:rPr>
          <w:spacing w:val="-15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центра тяжести.</w:t>
      </w:r>
    </w:p>
    <w:p w:rsidR="00F02292" w:rsidRDefault="00CE0E91">
      <w:pPr>
        <w:pStyle w:val="a3"/>
        <w:spacing w:before="6"/>
        <w:rPr>
          <w:sz w:val="9"/>
        </w:rPr>
      </w:pPr>
      <w:r>
        <w:pict>
          <v:group id="_x0000_s1074" style="position:absolute;margin-left:58.55pt;margin-top:7.45pt;width:480.6pt;height:116.45pt;z-index:-15722496;mso-wrap-distance-left:0;mso-wrap-distance-right:0;mso-position-horizontal-relative:page" coordorigin="1171,149" coordsize="9612,2329">
            <v:shape id="_x0000_s1081" type="#_x0000_t75" style="position:absolute;left:1171;top:149;width:9612;height:2329">
              <v:imagedata r:id="rId10" o:title=""/>
            </v:shape>
            <v:shape id="_x0000_s1080" type="#_x0000_t202" style="position:absolute;left:2545;top:532;width:1621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ОСТОРОЖНО!</w:t>
                    </w:r>
                  </w:p>
                </w:txbxContent>
              </v:textbox>
            </v:shape>
            <v:shape id="_x0000_s1079" type="#_x0000_t202" style="position:absolute;left:4710;top:532;width:1376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ИЗБЕГАЙТЕ</w:t>
                    </w:r>
                  </w:p>
                </w:txbxContent>
              </v:textbox>
            </v:shape>
            <v:shape id="_x0000_s1078" type="#_x0000_t202" style="position:absolute;left:6636;top:532;width:1211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НАКЛОНА</w:t>
                    </w:r>
                  </w:p>
                </w:txbxContent>
              </v:textbox>
            </v:shape>
            <v:shape id="_x0000_s1077" type="#_x0000_t202" style="position:absolute;left:8389;top:532;width:1199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МАШИНЫ</w:t>
                    </w:r>
                  </w:p>
                </w:txbxContent>
              </v:textbox>
            </v:shape>
            <v:shape id="_x0000_s1076" type="#_x0000_t202" style="position:absolute;left:10146;top:532;width:500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</w:t>
                    </w:r>
                  </w:p>
                </w:txbxContent>
              </v:textbox>
            </v:shape>
            <v:shape id="_x0000_s1075" type="#_x0000_t202" style="position:absolute;left:1306;top:811;width:9340;height:1327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ind w:left="12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ТРАНСПОРТИРОВКЕ!</w:t>
                    </w:r>
                  </w:p>
                  <w:p w:rsidR="00F02292" w:rsidRDefault="00CE0E91">
                    <w:pPr>
                      <w:spacing w:before="233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Наклон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вакуумного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насоса,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наполненного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маслом,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приведет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попаданию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большого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количества масла в полость насоса. Если при запуске вакуумного насоса в полости насоса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будет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слишком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много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масла,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вакуумный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насос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может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быть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поврежден.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F02292">
      <w:pPr>
        <w:pStyle w:val="a3"/>
        <w:spacing w:before="1"/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  <w:spacing w:before="0"/>
      </w:pPr>
      <w:r>
        <w:pict>
          <v:rect id="_x0000_s1073" style="position:absolute;left:0;text-align:left;margin-left:73pt;margin-top:16.95pt;width:470.1pt;height:.5pt;z-index:-15721984;mso-wrap-distance-left:0;mso-wrap-distance-right:0;mso-position-horizontal-relative:page" fillcolor="black" stroked="f">
            <w10:wrap type="topAndBottom" anchorx="page"/>
          </v:rect>
        </w:pict>
      </w:r>
      <w:bookmarkStart w:id="14" w:name="8._Хранение"/>
      <w:bookmarkStart w:id="15" w:name="_bookmark7"/>
      <w:bookmarkEnd w:id="14"/>
      <w:bookmarkEnd w:id="15"/>
      <w:r>
        <w:t>Хранение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178"/>
        <w:ind w:left="1600" w:hanging="366"/>
        <w:rPr>
          <w:b/>
          <w:sz w:val="24"/>
        </w:rPr>
      </w:pPr>
      <w:r>
        <w:rPr>
          <w:b/>
          <w:sz w:val="24"/>
        </w:rPr>
        <w:t>Кратковременное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хранение</w:t>
      </w:r>
    </w:p>
    <w:p w:rsidR="00F02292" w:rsidRDefault="00CE0E91">
      <w:pPr>
        <w:pStyle w:val="a5"/>
        <w:numPr>
          <w:ilvl w:val="0"/>
          <w:numId w:val="12"/>
        </w:numPr>
        <w:tabs>
          <w:tab w:val="left" w:pos="1404"/>
        </w:tabs>
        <w:spacing w:before="156"/>
      </w:pPr>
      <w:r>
        <w:rPr>
          <w:spacing w:val="-1"/>
        </w:rPr>
        <w:t>Отключите</w:t>
      </w:r>
      <w:r>
        <w:rPr>
          <w:spacing w:val="-14"/>
        </w:rPr>
        <w:t xml:space="preserve"> </w:t>
      </w:r>
      <w:r>
        <w:rPr>
          <w:spacing w:val="-1"/>
        </w:rPr>
        <w:t>питание,</w:t>
      </w:r>
      <w:r>
        <w:rPr>
          <w:spacing w:val="6"/>
        </w:rPr>
        <w:t xml:space="preserve"> </w:t>
      </w:r>
      <w:r>
        <w:t>выньте</w:t>
      </w:r>
      <w:r>
        <w:rPr>
          <w:spacing w:val="-13"/>
        </w:rPr>
        <w:t xml:space="preserve"> </w:t>
      </w:r>
      <w:r>
        <w:t>вилку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розетки,</w:t>
      </w:r>
      <w:r>
        <w:rPr>
          <w:spacing w:val="5"/>
        </w:rPr>
        <w:t xml:space="preserve"> </w:t>
      </w:r>
      <w:r>
        <w:t>уберите</w:t>
      </w:r>
      <w:r>
        <w:rPr>
          <w:spacing w:val="-14"/>
        </w:rPr>
        <w:t xml:space="preserve"> </w:t>
      </w:r>
      <w:r>
        <w:t>кабель</w:t>
      </w:r>
      <w:r>
        <w:rPr>
          <w:spacing w:val="3"/>
        </w:rPr>
        <w:t xml:space="preserve"> </w:t>
      </w:r>
      <w:r>
        <w:t>питания.</w:t>
      </w:r>
    </w:p>
    <w:p w:rsidR="00F02292" w:rsidRDefault="00CE0E91">
      <w:pPr>
        <w:pStyle w:val="a5"/>
        <w:numPr>
          <w:ilvl w:val="0"/>
          <w:numId w:val="12"/>
        </w:numPr>
        <w:tabs>
          <w:tab w:val="left" w:pos="1404"/>
        </w:tabs>
        <w:spacing w:before="147"/>
      </w:pPr>
      <w:r>
        <w:rPr>
          <w:spacing w:val="-1"/>
        </w:rPr>
        <w:t>При хранении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 xml:space="preserve">пыльном </w:t>
      </w:r>
      <w:r>
        <w:t>помещении</w:t>
      </w:r>
      <w:r>
        <w:rPr>
          <w:spacing w:val="1"/>
        </w:rPr>
        <w:t xml:space="preserve"> </w:t>
      </w:r>
      <w:r>
        <w:t>накройте</w:t>
      </w:r>
      <w:r>
        <w:rPr>
          <w:spacing w:val="-13"/>
        </w:rPr>
        <w:t xml:space="preserve"> </w:t>
      </w:r>
      <w:r>
        <w:t>машину</w:t>
      </w:r>
      <w:r>
        <w:rPr>
          <w:spacing w:val="-11"/>
        </w:rPr>
        <w:t xml:space="preserve"> </w:t>
      </w:r>
      <w:r>
        <w:t>полиэтиленом.</w:t>
      </w:r>
    </w:p>
    <w:p w:rsidR="00F02292" w:rsidRDefault="00CE0E91">
      <w:pPr>
        <w:pStyle w:val="a5"/>
        <w:numPr>
          <w:ilvl w:val="0"/>
          <w:numId w:val="12"/>
        </w:numPr>
        <w:tabs>
          <w:tab w:val="left" w:pos="1404"/>
        </w:tabs>
        <w:spacing w:before="152"/>
      </w:pPr>
      <w:r>
        <w:t>Храните</w:t>
      </w:r>
      <w:r>
        <w:rPr>
          <w:spacing w:val="-11"/>
        </w:rPr>
        <w:t xml:space="preserve"> </w:t>
      </w:r>
      <w:r>
        <w:t>машину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сухом</w:t>
      </w:r>
      <w:r>
        <w:rPr>
          <w:spacing w:val="-1"/>
        </w:rPr>
        <w:t xml:space="preserve"> </w:t>
      </w:r>
      <w:r>
        <w:t>чистом помещении.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160"/>
        <w:ind w:left="1600" w:hanging="366"/>
        <w:rPr>
          <w:b/>
          <w:sz w:val="24"/>
        </w:rPr>
      </w:pPr>
      <w:r>
        <w:rPr>
          <w:b/>
          <w:sz w:val="24"/>
        </w:rPr>
        <w:t>Длительное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хранение</w:t>
      </w:r>
    </w:p>
    <w:p w:rsidR="00F02292" w:rsidRDefault="00CE0E91">
      <w:pPr>
        <w:spacing w:before="151" w:line="276" w:lineRule="auto"/>
        <w:ind w:left="553" w:right="626"/>
        <w:jc w:val="both"/>
      </w:pPr>
      <w:r>
        <w:t>Внутренние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антикоррозионное</w:t>
      </w:r>
      <w:r>
        <w:rPr>
          <w:spacing w:val="1"/>
        </w:rPr>
        <w:t xml:space="preserve"> </w:t>
      </w:r>
      <w:r>
        <w:t>покрытие,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нанесено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заводе-изготовителе,</w:t>
      </w:r>
      <w:r>
        <w:rPr>
          <w:spacing w:val="1"/>
        </w:rPr>
        <w:t xml:space="preserve"> </w:t>
      </w:r>
      <w:r>
        <w:t>поэтом у нет необходимости в дополнительных мерах защиты. Дополнительную защиту необходимо</w:t>
      </w:r>
      <w:r>
        <w:rPr>
          <w:spacing w:val="1"/>
        </w:rPr>
        <w:t xml:space="preserve"> </w:t>
      </w:r>
      <w:r>
        <w:rPr>
          <w:spacing w:val="-1"/>
        </w:rPr>
        <w:t xml:space="preserve">применить, если машина хранится в плохих </w:t>
      </w:r>
      <w:r>
        <w:t>условиях, таких как хранение на открытом воздухе, нагрев</w:t>
      </w:r>
      <w:r>
        <w:rPr>
          <w:spacing w:val="-52"/>
        </w:rPr>
        <w:t xml:space="preserve"> </w:t>
      </w:r>
      <w:r>
        <w:t>или значительные колебания температуры. Со всеми вопросами обращайт</w:t>
      </w:r>
      <w:r>
        <w:t>есь к производителю или</w:t>
      </w:r>
      <w:r>
        <w:rPr>
          <w:spacing w:val="1"/>
        </w:rPr>
        <w:t xml:space="preserve"> </w:t>
      </w:r>
      <w:r>
        <w:t>поставщику.</w:t>
      </w:r>
    </w:p>
    <w:p w:rsidR="00F02292" w:rsidRDefault="00CE0E91">
      <w:pPr>
        <w:pStyle w:val="a5"/>
        <w:numPr>
          <w:ilvl w:val="0"/>
          <w:numId w:val="11"/>
        </w:numPr>
        <w:tabs>
          <w:tab w:val="left" w:pos="1404"/>
        </w:tabs>
        <w:spacing w:before="121"/>
        <w:jc w:val="both"/>
      </w:pPr>
      <w:r>
        <w:rPr>
          <w:spacing w:val="-1"/>
        </w:rPr>
        <w:t>Отключите</w:t>
      </w:r>
      <w:r>
        <w:rPr>
          <w:spacing w:val="-14"/>
        </w:rPr>
        <w:t xml:space="preserve"> </w:t>
      </w:r>
      <w:r>
        <w:rPr>
          <w:spacing w:val="-1"/>
        </w:rPr>
        <w:t>питание,</w:t>
      </w:r>
      <w:r>
        <w:rPr>
          <w:spacing w:val="6"/>
        </w:rPr>
        <w:t xml:space="preserve"> </w:t>
      </w:r>
      <w:r>
        <w:t>выньте</w:t>
      </w:r>
      <w:r>
        <w:rPr>
          <w:spacing w:val="-13"/>
        </w:rPr>
        <w:t xml:space="preserve"> </w:t>
      </w:r>
      <w:r>
        <w:t>вилку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розетки,</w:t>
      </w:r>
      <w:r>
        <w:rPr>
          <w:spacing w:val="5"/>
        </w:rPr>
        <w:t xml:space="preserve"> </w:t>
      </w:r>
      <w:r>
        <w:t>уберите</w:t>
      </w:r>
      <w:r>
        <w:rPr>
          <w:spacing w:val="-14"/>
        </w:rPr>
        <w:t xml:space="preserve"> </w:t>
      </w:r>
      <w:r>
        <w:t>кабель</w:t>
      </w:r>
      <w:r>
        <w:rPr>
          <w:spacing w:val="3"/>
        </w:rPr>
        <w:t xml:space="preserve"> </w:t>
      </w:r>
      <w:r>
        <w:t>питания.</w:t>
      </w:r>
    </w:p>
    <w:p w:rsidR="00F02292" w:rsidRDefault="00CE0E91">
      <w:pPr>
        <w:pStyle w:val="a5"/>
        <w:numPr>
          <w:ilvl w:val="0"/>
          <w:numId w:val="11"/>
        </w:numPr>
        <w:tabs>
          <w:tab w:val="left" w:pos="1404"/>
        </w:tabs>
        <w:spacing w:before="152"/>
        <w:jc w:val="both"/>
      </w:pPr>
      <w:r>
        <w:rPr>
          <w:spacing w:val="-1"/>
        </w:rPr>
        <w:t>При</w:t>
      </w:r>
      <w:r>
        <w:rPr>
          <w:spacing w:val="4"/>
        </w:rPr>
        <w:t xml:space="preserve"> </w:t>
      </w:r>
      <w:r>
        <w:rPr>
          <w:spacing w:val="-1"/>
        </w:rPr>
        <w:t>хранении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пыльном</w:t>
      </w:r>
      <w:r>
        <w:rPr>
          <w:spacing w:val="-2"/>
        </w:rPr>
        <w:t xml:space="preserve"> </w:t>
      </w:r>
      <w:r>
        <w:rPr>
          <w:spacing w:val="-1"/>
        </w:rPr>
        <w:t>помещении</w:t>
      </w:r>
      <w:r>
        <w:rPr>
          <w:spacing w:val="7"/>
        </w:rPr>
        <w:t xml:space="preserve"> </w:t>
      </w:r>
      <w:r>
        <w:t>накройте</w:t>
      </w:r>
      <w:r>
        <w:rPr>
          <w:spacing w:val="-14"/>
        </w:rPr>
        <w:t xml:space="preserve"> </w:t>
      </w:r>
      <w:r>
        <w:t>машину</w:t>
      </w:r>
      <w:r>
        <w:rPr>
          <w:spacing w:val="-11"/>
        </w:rPr>
        <w:t xml:space="preserve"> </w:t>
      </w:r>
      <w:r>
        <w:t>полиэтиленом.</w:t>
      </w:r>
    </w:p>
    <w:p w:rsidR="00F02292" w:rsidRDefault="00CE0E91">
      <w:pPr>
        <w:pStyle w:val="a5"/>
        <w:numPr>
          <w:ilvl w:val="0"/>
          <w:numId w:val="11"/>
        </w:numPr>
        <w:tabs>
          <w:tab w:val="left" w:pos="1404"/>
        </w:tabs>
        <w:spacing w:before="146"/>
        <w:jc w:val="both"/>
      </w:pPr>
      <w:r>
        <w:t>По</w:t>
      </w:r>
      <w:r>
        <w:rPr>
          <w:spacing w:val="-10"/>
        </w:rPr>
        <w:t xml:space="preserve"> </w:t>
      </w:r>
      <w:r>
        <w:t>возможности сохраните</w:t>
      </w:r>
      <w:r>
        <w:rPr>
          <w:spacing w:val="-9"/>
        </w:rPr>
        <w:t xml:space="preserve"> </w:t>
      </w:r>
      <w:r>
        <w:t>оригинальную</w:t>
      </w:r>
      <w:r>
        <w:rPr>
          <w:spacing w:val="-6"/>
        </w:rPr>
        <w:t xml:space="preserve"> </w:t>
      </w:r>
      <w:r>
        <w:t>упаковку.</w:t>
      </w:r>
    </w:p>
    <w:p w:rsidR="00F02292" w:rsidRDefault="00CE0E91">
      <w:pPr>
        <w:pStyle w:val="a5"/>
        <w:numPr>
          <w:ilvl w:val="0"/>
          <w:numId w:val="11"/>
        </w:numPr>
        <w:tabs>
          <w:tab w:val="left" w:pos="1404"/>
        </w:tabs>
        <w:spacing w:before="151"/>
      </w:pPr>
      <w:r>
        <w:rPr>
          <w:spacing w:val="-1"/>
        </w:rPr>
        <w:t>При</w:t>
      </w:r>
      <w:r>
        <w:rPr>
          <w:spacing w:val="4"/>
        </w:rPr>
        <w:t xml:space="preserve"> </w:t>
      </w:r>
      <w:r>
        <w:rPr>
          <w:spacing w:val="-1"/>
        </w:rPr>
        <w:t>транспортировке,</w:t>
      </w:r>
      <w:r>
        <w:rPr>
          <w:spacing w:val="7"/>
        </w:rPr>
        <w:t xml:space="preserve"> </w:t>
      </w:r>
      <w:r>
        <w:rPr>
          <w:spacing w:val="-1"/>
        </w:rPr>
        <w:t>перед</w:t>
      </w:r>
      <w:r>
        <w:rPr>
          <w:spacing w:val="-4"/>
        </w:rPr>
        <w:t xml:space="preserve"> </w:t>
      </w:r>
      <w:r>
        <w:rPr>
          <w:spacing w:val="-1"/>
        </w:rPr>
        <w:t>началом</w:t>
      </w:r>
      <w:r>
        <w:rPr>
          <w:spacing w:val="3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слейте</w:t>
      </w:r>
      <w:r>
        <w:rPr>
          <w:spacing w:val="-14"/>
        </w:rPr>
        <w:t xml:space="preserve"> </w:t>
      </w:r>
      <w:r>
        <w:t>масло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насоса.</w:t>
      </w:r>
    </w:p>
    <w:p w:rsidR="00F02292" w:rsidRDefault="00CE0E91">
      <w:pPr>
        <w:pStyle w:val="a5"/>
        <w:numPr>
          <w:ilvl w:val="0"/>
          <w:numId w:val="11"/>
        </w:numPr>
        <w:tabs>
          <w:tab w:val="left" w:pos="1404"/>
        </w:tabs>
        <w:spacing w:before="147"/>
        <w:jc w:val="both"/>
      </w:pPr>
      <w:r>
        <w:t>Храните</w:t>
      </w:r>
      <w:r>
        <w:rPr>
          <w:spacing w:val="-11"/>
        </w:rPr>
        <w:t xml:space="preserve"> </w:t>
      </w:r>
      <w:r>
        <w:t>машину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сухом</w:t>
      </w:r>
      <w:r>
        <w:rPr>
          <w:spacing w:val="-1"/>
        </w:rPr>
        <w:t xml:space="preserve"> </w:t>
      </w:r>
      <w:r>
        <w:t>чистом помещении.</w:t>
      </w:r>
    </w:p>
    <w:p w:rsidR="00F02292" w:rsidRDefault="00F02292">
      <w:pPr>
        <w:jc w:val="both"/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</w:pPr>
      <w:r>
        <w:lastRenderedPageBreak/>
        <w:pict>
          <v:rect id="_x0000_s1072" style="position:absolute;left:0;text-align:left;margin-left:73pt;margin-top:20.55pt;width:470.1pt;height:.5pt;z-index:-15721472;mso-wrap-distance-left:0;mso-wrap-distance-right:0;mso-position-horizontal-relative:page" fillcolor="black" stroked="f">
            <w10:wrap type="topAndBottom" anchorx="page"/>
          </v:rect>
        </w:pict>
      </w:r>
      <w:bookmarkStart w:id="16" w:name="9._Установка"/>
      <w:bookmarkStart w:id="17" w:name="_bookmark8"/>
      <w:bookmarkEnd w:id="16"/>
      <w:bookmarkEnd w:id="17"/>
      <w:r>
        <w:t>Установка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178"/>
        <w:ind w:left="1600" w:hanging="366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положения</w:t>
      </w:r>
    </w:p>
    <w:p w:rsidR="00F02292" w:rsidRDefault="00CE0E91">
      <w:pPr>
        <w:spacing w:before="151" w:line="278" w:lineRule="auto"/>
        <w:ind w:left="553" w:right="629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надёжное</w:t>
      </w:r>
      <w:r>
        <w:rPr>
          <w:spacing w:val="1"/>
        </w:rPr>
        <w:t xml:space="preserve"> </w:t>
      </w:r>
      <w:r>
        <w:t>заземление.</w:t>
      </w:r>
      <w:r>
        <w:rPr>
          <w:spacing w:val="1"/>
        </w:rPr>
        <w:t xml:space="preserve"> </w:t>
      </w:r>
      <w:r>
        <w:rPr>
          <w:spacing w:val="-1"/>
        </w:rPr>
        <w:t>Подсоедините</w:t>
      </w:r>
      <w:r>
        <w:rPr>
          <w:spacing w:val="-18"/>
        </w:rPr>
        <w:t xml:space="preserve"> </w:t>
      </w:r>
      <w:r>
        <w:rPr>
          <w:spacing w:val="-1"/>
        </w:rPr>
        <w:t>провод</w:t>
      </w:r>
      <w:r>
        <w:rPr>
          <w:spacing w:val="-3"/>
        </w:rPr>
        <w:t xml:space="preserve"> </w:t>
      </w:r>
      <w:r>
        <w:rPr>
          <w:spacing w:val="-1"/>
        </w:rPr>
        <w:t>защитного</w:t>
      </w:r>
      <w:r>
        <w:rPr>
          <w:spacing w:val="-10"/>
        </w:rPr>
        <w:t xml:space="preserve"> </w:t>
      </w:r>
      <w:r>
        <w:rPr>
          <w:spacing w:val="-1"/>
        </w:rPr>
        <w:t>заземления к</w:t>
      </w:r>
      <w:r>
        <w:rPr>
          <w:spacing w:val="-3"/>
        </w:rPr>
        <w:t xml:space="preserve"> </w:t>
      </w:r>
      <w:r>
        <w:rPr>
          <w:spacing w:val="-1"/>
        </w:rPr>
        <w:t>зажиму</w:t>
      </w:r>
      <w:r>
        <w:rPr>
          <w:spacing w:val="-2"/>
        </w:rPr>
        <w:t xml:space="preserve"> </w:t>
      </w:r>
      <w:r>
        <w:rPr>
          <w:spacing w:val="-1"/>
        </w:rPr>
        <w:t>PE</w:t>
      </w:r>
      <w:r>
        <w:rPr>
          <w:spacing w:val="-2"/>
        </w:rPr>
        <w:t xml:space="preserve"> </w:t>
      </w:r>
      <w:r>
        <w:rPr>
          <w:spacing w:val="-1"/>
        </w:rPr>
        <w:t>или</w:t>
      </w:r>
      <w:r>
        <w:rPr>
          <w:spacing w:val="-4"/>
        </w:rPr>
        <w:t xml:space="preserve"> </w:t>
      </w:r>
      <w:r>
        <w:rPr>
          <w:spacing w:val="-1"/>
        </w:rPr>
        <w:t>зажиму</w:t>
      </w:r>
      <w:r>
        <w:rPr>
          <w:spacing w:val="-11"/>
        </w:rPr>
        <w:t xml:space="preserve"> </w:t>
      </w:r>
      <w:r>
        <w:rPr>
          <w:spacing w:val="-1"/>
        </w:rPr>
        <w:t>обозначенным</w:t>
      </w:r>
      <w:r>
        <w:t xml:space="preserve"> соответствующим</w:t>
      </w:r>
      <w:r>
        <w:rPr>
          <w:spacing w:val="-53"/>
        </w:rPr>
        <w:t xml:space="preserve"> </w:t>
      </w:r>
      <w:r>
        <w:t>знаком.</w:t>
      </w:r>
    </w:p>
    <w:p w:rsidR="00F02292" w:rsidRDefault="00CE0E91">
      <w:pPr>
        <w:spacing w:before="114"/>
        <w:ind w:left="553"/>
        <w:jc w:val="both"/>
      </w:pPr>
      <w:r>
        <w:t>На</w:t>
      </w:r>
      <w:r>
        <w:rPr>
          <w:spacing w:val="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</w:t>
      </w:r>
      <w:r>
        <w:rPr>
          <w:spacing w:val="3"/>
        </w:rPr>
        <w:t xml:space="preserve"> </w:t>
      </w:r>
      <w:r>
        <w:t>защитный</w:t>
      </w:r>
      <w:r>
        <w:rPr>
          <w:spacing w:val="-2"/>
        </w:rPr>
        <w:t xml:space="preserve"> </w:t>
      </w:r>
      <w:r>
        <w:t>автомат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УЗО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165"/>
        <w:ind w:left="1600" w:hanging="366"/>
        <w:rPr>
          <w:b/>
          <w:sz w:val="24"/>
        </w:rPr>
      </w:pPr>
      <w:r>
        <w:rPr>
          <w:b/>
          <w:sz w:val="24"/>
        </w:rPr>
        <w:t>Необходимые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установки</w:t>
      </w:r>
    </w:p>
    <w:p w:rsidR="00F02292" w:rsidRDefault="00CE0E91">
      <w:pPr>
        <w:pStyle w:val="a3"/>
        <w:spacing w:before="6"/>
        <w:rPr>
          <w:b/>
          <w:sz w:val="12"/>
        </w:rPr>
      </w:pPr>
      <w:r>
        <w:pict>
          <v:group id="_x0000_s1069" style="position:absolute;margin-left:58.55pt;margin-top:9.15pt;width:483.95pt;height:63.85pt;z-index:-15720960;mso-wrap-distance-left:0;mso-wrap-distance-right:0;mso-position-horizontal-relative:page" coordorigin="1171,183" coordsize="9679,1277">
            <v:shape id="_x0000_s1071" type="#_x0000_t75" style="position:absolute;left:1171;top:183;width:9679;height:1277">
              <v:imagedata r:id="rId9" o:title=""/>
            </v:shape>
            <v:shape id="_x0000_s1070" type="#_x0000_t202" style="position:absolute;left:1171;top:183;width:9679;height:1277" filled="f" stroked="f">
              <v:textbox inset="0,0,0,0">
                <w:txbxContent>
                  <w:p w:rsidR="00F02292" w:rsidRDefault="00CE0E91">
                    <w:pPr>
                      <w:spacing w:before="146"/>
                      <w:ind w:left="13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ОСТОРОЖНО!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ПОВРЕЖДЕНИЕ!</w:t>
                    </w:r>
                  </w:p>
                  <w:p w:rsidR="00F02292" w:rsidRDefault="00CE0E91">
                    <w:pPr>
                      <w:spacing w:before="122" w:line="247" w:lineRule="auto"/>
                      <w:ind w:left="138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Несоблюдение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требований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установки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может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привести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повреждению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оборудования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CE0E91">
      <w:pPr>
        <w:pStyle w:val="a3"/>
        <w:spacing w:before="117" w:line="276" w:lineRule="auto"/>
        <w:ind w:left="553" w:right="637"/>
        <w:jc w:val="both"/>
      </w:pPr>
      <w:r>
        <w:rPr>
          <w:b/>
        </w:rPr>
        <w:t>Примечание:</w:t>
      </w:r>
      <w:r>
        <w:rPr>
          <w:b/>
          <w:spacing w:val="1"/>
        </w:rPr>
        <w:t xml:space="preserve"> </w:t>
      </w:r>
      <w:r>
        <w:t>Убедитесь,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безопасности.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129"/>
        <w:ind w:left="1600" w:hanging="366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установки</w:t>
      </w:r>
    </w:p>
    <w:p w:rsidR="00F02292" w:rsidRDefault="00CE0E91">
      <w:pPr>
        <w:pStyle w:val="a5"/>
        <w:numPr>
          <w:ilvl w:val="0"/>
          <w:numId w:val="10"/>
        </w:numPr>
        <w:tabs>
          <w:tab w:val="left" w:pos="1404"/>
        </w:tabs>
        <w:spacing w:before="151"/>
        <w:rPr>
          <w:sz w:val="24"/>
        </w:rPr>
      </w:pPr>
      <w:r>
        <w:t>Поблизости</w:t>
      </w:r>
      <w:r>
        <w:rPr>
          <w:spacing w:val="-1"/>
        </w:rPr>
        <w:t xml:space="preserve"> </w:t>
      </w:r>
      <w:r>
        <w:t>нет</w:t>
      </w:r>
      <w:r>
        <w:rPr>
          <w:spacing w:val="-7"/>
        </w:rPr>
        <w:t xml:space="preserve"> </w:t>
      </w:r>
      <w:r>
        <w:t>горючих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взрывоопасных</w:t>
      </w:r>
      <w:r>
        <w:rPr>
          <w:spacing w:val="-5"/>
        </w:rPr>
        <w:t xml:space="preserve"> </w:t>
      </w:r>
      <w:r>
        <w:t>газов</w:t>
      </w:r>
    </w:p>
    <w:p w:rsidR="00F02292" w:rsidRDefault="00CE0E91">
      <w:pPr>
        <w:pStyle w:val="a5"/>
        <w:numPr>
          <w:ilvl w:val="0"/>
          <w:numId w:val="10"/>
        </w:numPr>
        <w:tabs>
          <w:tab w:val="left" w:pos="1404"/>
        </w:tabs>
        <w:spacing w:before="151" w:line="259" w:lineRule="auto"/>
        <w:ind w:right="674"/>
        <w:rPr>
          <w:sz w:val="24"/>
        </w:rPr>
      </w:pPr>
      <w:r>
        <w:rPr>
          <w:spacing w:val="-1"/>
        </w:rPr>
        <w:t>Температура:</w:t>
      </w:r>
      <w:r>
        <w:rPr>
          <w:spacing w:val="-13"/>
        </w:rPr>
        <w:t xml:space="preserve"> </w:t>
      </w:r>
      <w:r>
        <w:rPr>
          <w:spacing w:val="-1"/>
        </w:rPr>
        <w:t>5–30°C.</w:t>
      </w:r>
      <w:r>
        <w:rPr>
          <w:spacing w:val="-3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предполагается</w:t>
      </w:r>
      <w:r>
        <w:rPr>
          <w:spacing w:val="-8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условиях,</w:t>
      </w:r>
      <w:r>
        <w:rPr>
          <w:spacing w:val="-8"/>
        </w:rPr>
        <w:t xml:space="preserve"> </w:t>
      </w:r>
      <w:r>
        <w:t>проконсультируйтесь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производителем</w:t>
      </w:r>
      <w:r>
        <w:rPr>
          <w:spacing w:val="4"/>
        </w:rPr>
        <w:t xml:space="preserve"> </w:t>
      </w:r>
      <w:r>
        <w:t>или поставщиком.</w:t>
      </w:r>
    </w:p>
    <w:p w:rsidR="00F02292" w:rsidRDefault="00CE0E91">
      <w:pPr>
        <w:pStyle w:val="a5"/>
        <w:numPr>
          <w:ilvl w:val="0"/>
          <w:numId w:val="10"/>
        </w:numPr>
        <w:tabs>
          <w:tab w:val="left" w:pos="1404"/>
        </w:tabs>
        <w:spacing w:before="145"/>
        <w:rPr>
          <w:sz w:val="24"/>
        </w:rPr>
      </w:pPr>
      <w:r>
        <w:t>Окружающее</w:t>
      </w:r>
      <w:r>
        <w:rPr>
          <w:spacing w:val="-11"/>
        </w:rPr>
        <w:t xml:space="preserve"> </w:t>
      </w:r>
      <w:r>
        <w:t>давление:</w:t>
      </w:r>
      <w:r>
        <w:rPr>
          <w:spacing w:val="-8"/>
        </w:rPr>
        <w:t xml:space="preserve"> </w:t>
      </w:r>
      <w:r>
        <w:t>стандартное</w:t>
      </w:r>
      <w:r>
        <w:rPr>
          <w:spacing w:val="-10"/>
        </w:rPr>
        <w:t xml:space="preserve"> </w:t>
      </w:r>
      <w:r>
        <w:t>атмосферное</w:t>
      </w:r>
      <w:r>
        <w:rPr>
          <w:spacing w:val="-11"/>
        </w:rPr>
        <w:t xml:space="preserve"> </w:t>
      </w:r>
      <w:r>
        <w:t>давление.</w:t>
      </w:r>
    </w:p>
    <w:p w:rsidR="00F02292" w:rsidRDefault="00CE0E91">
      <w:pPr>
        <w:pStyle w:val="a5"/>
        <w:numPr>
          <w:ilvl w:val="0"/>
          <w:numId w:val="10"/>
        </w:numPr>
        <w:tabs>
          <w:tab w:val="left" w:pos="1404"/>
        </w:tabs>
        <w:spacing w:before="146" w:line="266" w:lineRule="auto"/>
        <w:ind w:right="1085"/>
        <w:rPr>
          <w:sz w:val="24"/>
        </w:rPr>
      </w:pPr>
      <w:r>
        <w:t>Убедитесь, что характеристики сети соответствуют</w:t>
      </w:r>
      <w:r>
        <w:rPr>
          <w:spacing w:val="1"/>
        </w:rPr>
        <w:t xml:space="preserve"> </w:t>
      </w:r>
      <w:r>
        <w:t>требованиям (смотрите табличку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машине).</w:t>
      </w:r>
    </w:p>
    <w:p w:rsidR="00F02292" w:rsidRDefault="00CE0E91">
      <w:pPr>
        <w:pStyle w:val="a5"/>
        <w:numPr>
          <w:ilvl w:val="0"/>
          <w:numId w:val="10"/>
        </w:numPr>
        <w:tabs>
          <w:tab w:val="left" w:pos="1404"/>
        </w:tabs>
        <w:spacing w:before="128" w:line="264" w:lineRule="auto"/>
        <w:ind w:right="661"/>
        <w:rPr>
          <w:sz w:val="24"/>
        </w:rPr>
      </w:pPr>
      <w:r>
        <w:t>Убедитесь, что</w:t>
      </w:r>
      <w:r>
        <w:rPr>
          <w:spacing w:val="-11"/>
        </w:rPr>
        <w:t xml:space="preserve"> </w:t>
      </w:r>
      <w:r>
        <w:t>машина</w:t>
      </w:r>
      <w:r>
        <w:rPr>
          <w:spacing w:val="-5"/>
        </w:rPr>
        <w:t xml:space="preserve"> </w:t>
      </w:r>
      <w:r>
        <w:t>установлена</w:t>
      </w:r>
      <w:r>
        <w:rPr>
          <w:spacing w:val="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горизонтальном</w:t>
      </w:r>
      <w:r>
        <w:rPr>
          <w:spacing w:val="-6"/>
        </w:rPr>
        <w:t xml:space="preserve"> </w:t>
      </w:r>
      <w:r>
        <w:t>поло</w:t>
      </w:r>
      <w:r>
        <w:t>жении,</w:t>
      </w:r>
      <w:r>
        <w:rPr>
          <w:spacing w:val="-7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условием</w:t>
      </w:r>
      <w:r>
        <w:rPr>
          <w:spacing w:val="-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бесперебойной</w:t>
      </w:r>
      <w:r>
        <w:rPr>
          <w:spacing w:val="5"/>
        </w:rPr>
        <w:t xml:space="preserve"> </w:t>
      </w:r>
      <w:r>
        <w:t>работы.</w:t>
      </w:r>
    </w:p>
    <w:p w:rsidR="00F02292" w:rsidRDefault="00CE0E91">
      <w:pPr>
        <w:pStyle w:val="a5"/>
        <w:numPr>
          <w:ilvl w:val="0"/>
          <w:numId w:val="10"/>
        </w:numPr>
        <w:tabs>
          <w:tab w:val="left" w:pos="1404"/>
        </w:tabs>
        <w:spacing w:before="134" w:line="273" w:lineRule="auto"/>
        <w:ind w:right="1312"/>
      </w:pPr>
      <w:r>
        <w:t>Не</w:t>
      </w:r>
      <w:r>
        <w:rPr>
          <w:spacing w:val="1"/>
        </w:rPr>
        <w:t xml:space="preserve"> </w:t>
      </w:r>
      <w:r>
        <w:t>размещайте машину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печи</w:t>
      </w:r>
      <w:r>
        <w:rPr>
          <w:spacing w:val="1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парогенераторы.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129"/>
        <w:ind w:left="1600" w:hanging="366"/>
        <w:rPr>
          <w:b/>
          <w:sz w:val="24"/>
        </w:rPr>
      </w:pPr>
      <w:r>
        <w:rPr>
          <w:b/>
          <w:sz w:val="24"/>
        </w:rPr>
        <w:t>Заправка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масла</w:t>
      </w:r>
    </w:p>
    <w:p w:rsidR="00F02292" w:rsidRDefault="00CE0E91">
      <w:pPr>
        <w:pStyle w:val="a3"/>
        <w:spacing w:before="4"/>
        <w:rPr>
          <w:b/>
          <w:sz w:val="12"/>
        </w:rPr>
      </w:pPr>
      <w:r>
        <w:pict>
          <v:group id="_x0000_s1065" style="position:absolute;margin-left:58.55pt;margin-top:9.1pt;width:483.95pt;height:117.4pt;z-index:-15720448;mso-wrap-distance-left:0;mso-wrap-distance-right:0;mso-position-horizontal-relative:page" coordorigin="1171,182" coordsize="9679,2348">
            <v:shape id="_x0000_s1068" type="#_x0000_t75" style="position:absolute;left:1171;top:181;width:9679;height:2348">
              <v:imagedata r:id="rId10" o:title=""/>
            </v:shape>
            <v:shape id="_x0000_s1067" type="#_x0000_t202" style="position:absolute;left:2741;top:594;width:3561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ОСТОРОЖНО!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ПОВРЕЖДЕНИЕ!</w:t>
                    </w:r>
                  </w:p>
                </w:txbxContent>
              </v:textbox>
            </v:shape>
            <v:shape id="_x0000_s1066" type="#_x0000_t202" style="position:absolute;left:1358;top:1510;width:9340;height:828" filled="f" stroked="f">
              <v:textbox inset="0,0,0,0">
                <w:txbxContent>
                  <w:p w:rsidR="00F02292" w:rsidRDefault="00CE0E91">
                    <w:pPr>
                      <w:spacing w:line="244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Вновь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поставляемый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вакуумный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насос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заправлен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маслом.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Работа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вакуумного насоса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без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масла, даже кратковременная, может привести к повреждению насоса. До ввода машины 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эксплуатацию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убедитесь,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вакуумный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насос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заправлен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маслом.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CE0E91">
      <w:pPr>
        <w:pStyle w:val="a3"/>
        <w:spacing w:before="162"/>
        <w:ind w:left="553"/>
        <w:jc w:val="both"/>
      </w:pPr>
      <w:r>
        <w:rPr>
          <w:b/>
        </w:rPr>
        <w:t xml:space="preserve">Внимание: </w:t>
      </w:r>
      <w:r>
        <w:t>Вакуумный насос</w:t>
      </w:r>
      <w:r>
        <w:rPr>
          <w:spacing w:val="-7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транспортироваться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масла.</w:t>
      </w:r>
    </w:p>
    <w:p w:rsidR="00F02292" w:rsidRDefault="00CE0E91">
      <w:pPr>
        <w:pStyle w:val="a3"/>
        <w:spacing w:before="9"/>
        <w:rPr>
          <w:sz w:val="12"/>
        </w:rPr>
      </w:pPr>
      <w:r>
        <w:pict>
          <v:group id="_x0000_s1061" style="position:absolute;margin-left:58.55pt;margin-top:9.3pt;width:483.7pt;height:100.1pt;z-index:-15719936;mso-wrap-distance-left:0;mso-wrap-distance-right:0;mso-position-horizontal-relative:page" coordorigin="1171,186" coordsize="9674,2002">
            <v:shape id="_x0000_s1064" type="#_x0000_t75" style="position:absolute;left:1171;top:186;width:9674;height:2002">
              <v:imagedata r:id="rId11" o:title=""/>
            </v:shape>
            <v:shape id="_x0000_s1063" type="#_x0000_t202" style="position:absolute;left:2737;top:637;width:3561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ОСТОРОЖНО!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ПОВРЕЖДЕНИЕ!</w:t>
                    </w:r>
                  </w:p>
                </w:txbxContent>
              </v:textbox>
            </v:shape>
            <v:shape id="_x0000_s1062" type="#_x0000_t202" style="position:absolute;left:1354;top:1419;width:9312;height:549" filled="f" stroked="f">
              <v:textbox inset="0,0,0,0">
                <w:txbxContent>
                  <w:p w:rsidR="00F02292" w:rsidRDefault="00CE0E91">
                    <w:pPr>
                      <w:spacing w:line="247" w:lineRule="auto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 xml:space="preserve">Масло </w:t>
                    </w:r>
                    <w:r>
                      <w:rPr>
                        <w:spacing w:val="-1"/>
                        <w:sz w:val="24"/>
                      </w:rPr>
                      <w:t>следует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заливать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только через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заливное</w:t>
                    </w:r>
                    <w:r>
                      <w:rPr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отверстие.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Заливка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масла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в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вакуумный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насос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другим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способом может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привести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повреждению насоса.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F02292">
      <w:pPr>
        <w:rPr>
          <w:sz w:val="12"/>
        </w:rPr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a5"/>
        <w:numPr>
          <w:ilvl w:val="2"/>
          <w:numId w:val="16"/>
        </w:numPr>
        <w:tabs>
          <w:tab w:val="left" w:pos="1567"/>
        </w:tabs>
        <w:spacing w:before="67"/>
        <w:ind w:left="1566" w:hanging="332"/>
        <w:jc w:val="both"/>
        <w:rPr>
          <w:b/>
        </w:rPr>
      </w:pPr>
      <w:r>
        <w:rPr>
          <w:b/>
        </w:rPr>
        <w:lastRenderedPageBreak/>
        <w:t>Подключение</w:t>
      </w:r>
      <w:r>
        <w:rPr>
          <w:b/>
          <w:spacing w:val="-10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сети</w:t>
      </w:r>
    </w:p>
    <w:p w:rsidR="00F02292" w:rsidRDefault="00CE0E91">
      <w:pPr>
        <w:pStyle w:val="a3"/>
        <w:spacing w:before="2"/>
        <w:rPr>
          <w:b/>
          <w:sz w:val="14"/>
        </w:rPr>
      </w:pPr>
      <w:r>
        <w:pict>
          <v:group id="_x0000_s1058" style="position:absolute;margin-left:58.55pt;margin-top:10.15pt;width:483.05pt;height:120.1pt;z-index:-15719424;mso-wrap-distance-left:0;mso-wrap-distance-right:0;mso-position-horizontal-relative:page" coordorigin="1171,203" coordsize="9661,2402">
            <v:shape id="_x0000_s1060" type="#_x0000_t75" style="position:absolute;left:1171;top:202;width:9661;height:2402">
              <v:imagedata r:id="rId12" o:title=""/>
            </v:shape>
            <v:shape id="_x0000_s1059" type="#_x0000_t202" style="position:absolute;left:1171;top:202;width:9661;height:2402" filled="f" stroked="f">
              <v:textbox inset="0,0,0,0">
                <w:txbxContent>
                  <w:p w:rsidR="00F02292" w:rsidRDefault="00F02292">
                    <w:pPr>
                      <w:rPr>
                        <w:b/>
                        <w:sz w:val="26"/>
                      </w:rPr>
                    </w:pPr>
                  </w:p>
                  <w:p w:rsidR="00F02292" w:rsidRDefault="00CE0E91">
                    <w:pPr>
                      <w:spacing w:before="153"/>
                      <w:ind w:left="2971" w:right="261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ОПАСНОСТЬ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ПОРАЖЕНИЯ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ТОКОМ!</w:t>
                    </w:r>
                  </w:p>
                  <w:p w:rsidR="00F02292" w:rsidRDefault="00F02292">
                    <w:pPr>
                      <w:spacing w:before="8"/>
                      <w:rPr>
                        <w:sz w:val="30"/>
                      </w:rPr>
                    </w:pPr>
                  </w:p>
                  <w:p w:rsidR="00F02292" w:rsidRDefault="00CE0E91">
                    <w:pPr>
                      <w:ind w:left="21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Убедитесь,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всех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розетках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есть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провод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защитного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заземления.</w:t>
                    </w:r>
                  </w:p>
                  <w:p w:rsidR="00F02292" w:rsidRDefault="00CE0E91">
                    <w:pPr>
                      <w:spacing w:before="65" w:line="247" w:lineRule="auto"/>
                      <w:ind w:left="216" w:right="122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Внимание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Несоответствие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параметров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вызовет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повреждение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машины.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Сверьте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параметры сети с данными, которые указаны на табличке. Соблюдайте правила техники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безопасности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правила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предотвращения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несчастных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случаев.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177"/>
        <w:ind w:left="1600" w:hanging="366"/>
        <w:jc w:val="both"/>
        <w:rPr>
          <w:b/>
          <w:sz w:val="24"/>
        </w:rPr>
      </w:pPr>
      <w:r>
        <w:rPr>
          <w:b/>
          <w:sz w:val="24"/>
        </w:rPr>
        <w:t>Подключение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заземления</w:t>
      </w:r>
    </w:p>
    <w:p w:rsidR="00F02292" w:rsidRDefault="00CE0E91">
      <w:pPr>
        <w:pStyle w:val="a5"/>
        <w:numPr>
          <w:ilvl w:val="0"/>
          <w:numId w:val="9"/>
        </w:numPr>
        <w:tabs>
          <w:tab w:val="left" w:pos="1404"/>
        </w:tabs>
        <w:spacing w:before="156"/>
        <w:jc w:val="both"/>
      </w:pPr>
      <w:r>
        <w:t>Проверьте, что</w:t>
      </w:r>
      <w:r>
        <w:rPr>
          <w:spacing w:val="-1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соответствую</w:t>
      </w:r>
      <w:r>
        <w:rPr>
          <w:spacing w:val="-9"/>
        </w:rPr>
        <w:t xml:space="preserve"> </w:t>
      </w:r>
      <w:r>
        <w:t>данным,</w:t>
      </w:r>
      <w:r>
        <w:rPr>
          <w:spacing w:val="-2"/>
        </w:rPr>
        <w:t xml:space="preserve"> </w:t>
      </w:r>
      <w:r>
        <w:t>указанным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табличке.</w:t>
      </w:r>
    </w:p>
    <w:p w:rsidR="00F02292" w:rsidRDefault="00CE0E91">
      <w:pPr>
        <w:pStyle w:val="a5"/>
        <w:numPr>
          <w:ilvl w:val="0"/>
          <w:numId w:val="9"/>
        </w:numPr>
        <w:tabs>
          <w:tab w:val="left" w:pos="1404"/>
        </w:tabs>
        <w:spacing w:before="147" w:line="266" w:lineRule="auto"/>
        <w:ind w:right="647"/>
        <w:jc w:val="both"/>
      </w:pPr>
      <w:r>
        <w:t>При подключении к трёхфазной сети проверьте направление вращения двигателя вакуумного</w:t>
      </w:r>
      <w:r>
        <w:rPr>
          <w:spacing w:val="-52"/>
        </w:rPr>
        <w:t xml:space="preserve"> </w:t>
      </w:r>
      <w:r>
        <w:t>насоса.</w:t>
      </w:r>
    </w:p>
    <w:p w:rsidR="00F02292" w:rsidRDefault="00CE0E91">
      <w:pPr>
        <w:pStyle w:val="a5"/>
        <w:numPr>
          <w:ilvl w:val="0"/>
          <w:numId w:val="9"/>
        </w:numPr>
        <w:tabs>
          <w:tab w:val="left" w:pos="1404"/>
        </w:tabs>
        <w:spacing w:before="129" w:line="268" w:lineRule="auto"/>
        <w:ind w:right="622"/>
        <w:jc w:val="both"/>
      </w:pPr>
      <w:r>
        <w:t>Убедитесь, что провод заземления надежно соединён с клеммой заземления во избежание</w:t>
      </w:r>
      <w:r>
        <w:rPr>
          <w:spacing w:val="1"/>
        </w:rPr>
        <w:t xml:space="preserve"> </w:t>
      </w:r>
      <w:r>
        <w:t>возгорания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Провод</w:t>
      </w:r>
      <w:r>
        <w:rPr>
          <w:spacing w:val="1"/>
        </w:rPr>
        <w:t xml:space="preserve"> </w:t>
      </w:r>
      <w:r>
        <w:t>заземления</w:t>
      </w:r>
      <w:r>
        <w:rPr>
          <w:spacing w:val="1"/>
        </w:rPr>
        <w:t xml:space="preserve"> </w:t>
      </w:r>
      <w:r>
        <w:t>обозначен</w:t>
      </w:r>
      <w:r>
        <w:rPr>
          <w:spacing w:val="1"/>
        </w:rPr>
        <w:t xml:space="preserve"> </w:t>
      </w:r>
      <w:r>
        <w:t>жёлто-</w:t>
      </w:r>
      <w:r>
        <w:rPr>
          <w:spacing w:val="1"/>
        </w:rPr>
        <w:t xml:space="preserve"> </w:t>
      </w:r>
      <w:r>
        <w:t>зелёным</w:t>
      </w:r>
      <w:r>
        <w:rPr>
          <w:spacing w:val="2"/>
        </w:rPr>
        <w:t xml:space="preserve"> </w:t>
      </w:r>
      <w:r>
        <w:t>цветом.</w:t>
      </w:r>
    </w:p>
    <w:p w:rsidR="00F02292" w:rsidRDefault="00CE0E91">
      <w:pPr>
        <w:pStyle w:val="a5"/>
        <w:numPr>
          <w:ilvl w:val="0"/>
          <w:numId w:val="9"/>
        </w:numPr>
        <w:tabs>
          <w:tab w:val="left" w:pos="1404"/>
        </w:tabs>
        <w:spacing w:before="127"/>
        <w:jc w:val="both"/>
      </w:pP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избежание</w:t>
      </w:r>
      <w:r>
        <w:rPr>
          <w:spacing w:val="-13"/>
        </w:rPr>
        <w:t xml:space="preserve"> </w:t>
      </w:r>
      <w:r>
        <w:rPr>
          <w:spacing w:val="-1"/>
        </w:rPr>
        <w:t>выдёргивания,</w:t>
      </w:r>
      <w:r>
        <w:rPr>
          <w:spacing w:val="-3"/>
        </w:rPr>
        <w:t xml:space="preserve"> </w:t>
      </w:r>
      <w:r>
        <w:t>кабель</w:t>
      </w:r>
      <w:r>
        <w:rPr>
          <w:spacing w:val="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должен располагаться</w:t>
      </w:r>
      <w:r>
        <w:rPr>
          <w:spacing w:val="-3"/>
        </w:rPr>
        <w:t xml:space="preserve"> </w:t>
      </w:r>
      <w:r>
        <w:t>свободно.</w:t>
      </w:r>
    </w:p>
    <w:p w:rsidR="00F02292" w:rsidRDefault="00CE0E91">
      <w:pPr>
        <w:pStyle w:val="a5"/>
        <w:numPr>
          <w:ilvl w:val="0"/>
          <w:numId w:val="9"/>
        </w:numPr>
        <w:tabs>
          <w:tab w:val="left" w:pos="1404"/>
        </w:tabs>
        <w:spacing w:before="146"/>
        <w:jc w:val="both"/>
      </w:pPr>
      <w:r>
        <w:t>По</w:t>
      </w:r>
      <w:r>
        <w:t>врежденный кабель</w:t>
      </w:r>
      <w:r>
        <w:rPr>
          <w:spacing w:val="-7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заменить.</w:t>
      </w:r>
    </w:p>
    <w:p w:rsidR="00F02292" w:rsidRDefault="00CE0E91">
      <w:pPr>
        <w:pStyle w:val="a5"/>
        <w:numPr>
          <w:ilvl w:val="0"/>
          <w:numId w:val="9"/>
        </w:numPr>
        <w:tabs>
          <w:tab w:val="left" w:pos="1404"/>
        </w:tabs>
        <w:spacing w:before="152"/>
      </w:pPr>
      <w:r>
        <w:rPr>
          <w:spacing w:val="-1"/>
        </w:rPr>
        <w:t>Всегда</w:t>
      </w:r>
      <w:r>
        <w:rPr>
          <w:spacing w:val="5"/>
        </w:rPr>
        <w:t xml:space="preserve"> </w:t>
      </w:r>
      <w:r>
        <w:rPr>
          <w:spacing w:val="-1"/>
        </w:rPr>
        <w:t>отключайте</w:t>
      </w:r>
      <w:r>
        <w:rPr>
          <w:spacing w:val="-14"/>
        </w:rPr>
        <w:t xml:space="preserve"> </w:t>
      </w:r>
      <w:r>
        <w:rPr>
          <w:spacing w:val="-1"/>
        </w:rPr>
        <w:t>машину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3"/>
        </w:rPr>
        <w:t xml:space="preserve"> </w:t>
      </w:r>
      <w:r>
        <w:rPr>
          <w:spacing w:val="-1"/>
        </w:rPr>
        <w:t>сети</w:t>
      </w:r>
      <w:r>
        <w:rPr>
          <w:spacing w:val="4"/>
        </w:rPr>
        <w:t xml:space="preserve"> </w:t>
      </w:r>
      <w:r>
        <w:rPr>
          <w:spacing w:val="-1"/>
        </w:rPr>
        <w:t>при обслуживании</w:t>
      </w:r>
      <w:r>
        <w:rPr>
          <w:spacing w:val="-4"/>
        </w:rPr>
        <w:t xml:space="preserve"> </w:t>
      </w:r>
      <w:r>
        <w:rPr>
          <w:spacing w:val="-1"/>
        </w:rPr>
        <w:t>или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3"/>
        </w:rPr>
        <w:t xml:space="preserve"> </w:t>
      </w:r>
      <w:r>
        <w:t>сбоев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работе.</w:t>
      </w:r>
    </w:p>
    <w:p w:rsidR="00F02292" w:rsidRDefault="00CE0E91">
      <w:pPr>
        <w:pStyle w:val="a5"/>
        <w:numPr>
          <w:ilvl w:val="0"/>
          <w:numId w:val="9"/>
        </w:numPr>
        <w:tabs>
          <w:tab w:val="left" w:pos="1404"/>
        </w:tabs>
        <w:spacing w:before="146"/>
      </w:pPr>
      <w:r>
        <w:rPr>
          <w:spacing w:val="-1"/>
        </w:rPr>
        <w:t>Если</w:t>
      </w:r>
      <w:r>
        <w:rPr>
          <w:spacing w:val="5"/>
        </w:rPr>
        <w:t xml:space="preserve"> </w:t>
      </w:r>
      <w:r>
        <w:rPr>
          <w:spacing w:val="-1"/>
        </w:rPr>
        <w:t>машина</w:t>
      </w:r>
      <w:r>
        <w:rPr>
          <w:spacing w:val="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используется,</w:t>
      </w:r>
      <w:r>
        <w:rPr>
          <w:spacing w:val="7"/>
        </w:rPr>
        <w:t xml:space="preserve"> </w:t>
      </w:r>
      <w:r>
        <w:t>отсоедините</w:t>
      </w:r>
      <w:r>
        <w:rPr>
          <w:spacing w:val="-13"/>
        </w:rPr>
        <w:t xml:space="preserve"> </w:t>
      </w:r>
      <w:r>
        <w:t>кабель</w:t>
      </w:r>
      <w:r>
        <w:rPr>
          <w:spacing w:val="5"/>
        </w:rPr>
        <w:t xml:space="preserve"> </w:t>
      </w:r>
      <w:r>
        <w:t>питания.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601"/>
        </w:tabs>
        <w:spacing w:before="166"/>
        <w:ind w:left="1600" w:hanging="366"/>
        <w:jc w:val="both"/>
        <w:rPr>
          <w:b/>
          <w:sz w:val="24"/>
        </w:rPr>
      </w:pPr>
      <w:r>
        <w:rPr>
          <w:b/>
          <w:sz w:val="24"/>
        </w:rPr>
        <w:t>Прием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аксессуаров</w:t>
      </w:r>
    </w:p>
    <w:p w:rsidR="00F02292" w:rsidRDefault="00CE0E91">
      <w:pPr>
        <w:pStyle w:val="a3"/>
        <w:spacing w:before="151" w:line="273" w:lineRule="auto"/>
        <w:ind w:left="553" w:right="634"/>
        <w:jc w:val="both"/>
      </w:pPr>
      <w:r>
        <w:t>Проверьте машину на предмет комплектации, откройте коробку и проверьте комплектность</w:t>
      </w:r>
      <w:r>
        <w:rPr>
          <w:spacing w:val="1"/>
        </w:rPr>
        <w:t xml:space="preserve"> </w:t>
      </w:r>
      <w:r>
        <w:t>деталей и принадлежностей, а также проверьте машину на предмет повреждений. В случае</w:t>
      </w:r>
      <w:r>
        <w:rPr>
          <w:spacing w:val="1"/>
        </w:rPr>
        <w:t xml:space="preserve"> </w:t>
      </w:r>
      <w:r>
        <w:rPr>
          <w:spacing w:val="-1"/>
        </w:rPr>
        <w:t>возникновения</w:t>
      </w:r>
      <w:r>
        <w:rPr>
          <w:spacing w:val="4"/>
        </w:rPr>
        <w:t xml:space="preserve"> </w:t>
      </w:r>
      <w:r>
        <w:rPr>
          <w:spacing w:val="-1"/>
        </w:rPr>
        <w:t>каких-либо</w:t>
      </w:r>
      <w:r>
        <w:rPr>
          <w:spacing w:val="7"/>
        </w:rPr>
        <w:t xml:space="preserve"> </w:t>
      </w:r>
      <w:r>
        <w:rPr>
          <w:spacing w:val="-1"/>
        </w:rPr>
        <w:t>проблем</w:t>
      </w:r>
      <w:r>
        <w:rPr>
          <w:spacing w:val="-5"/>
        </w:rPr>
        <w:t xml:space="preserve"> </w:t>
      </w:r>
      <w:r>
        <w:t>обратитесь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поставщику</w:t>
      </w:r>
      <w:r>
        <w:rPr>
          <w:spacing w:val="-16"/>
        </w:rPr>
        <w:t xml:space="preserve"> </w:t>
      </w:r>
      <w:r>
        <w:t>оборудования.</w:t>
      </w:r>
    </w:p>
    <w:p w:rsidR="00F02292" w:rsidRDefault="00F02292">
      <w:pPr>
        <w:pStyle w:val="a3"/>
        <w:spacing w:before="10"/>
        <w:rPr>
          <w:sz w:val="21"/>
        </w:r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  <w:spacing w:before="1"/>
      </w:pPr>
      <w:r>
        <w:pict>
          <v:rect id="_x0000_s1057" style="position:absolute;left:0;text-align:left;margin-left:73pt;margin-top:17.25pt;width:470.1pt;height:.5pt;z-index:-15718912;mso-wrap-distance-left:0;mso-wrap-distance-right:0;mso-position-horizontal-relative:page" fillcolor="black" stroked="f">
            <w10:wrap type="topAndBottom" anchorx="page"/>
          </v:rect>
        </w:pict>
      </w:r>
      <w:bookmarkStart w:id="18" w:name="10._Эксплуатация"/>
      <w:bookmarkStart w:id="19" w:name="_bookmark9"/>
      <w:bookmarkEnd w:id="18"/>
      <w:bookmarkEnd w:id="19"/>
      <w:r>
        <w:t>Эксплуатация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178"/>
        <w:ind w:hanging="486"/>
        <w:jc w:val="both"/>
        <w:rPr>
          <w:b/>
          <w:sz w:val="24"/>
        </w:rPr>
      </w:pPr>
      <w:r>
        <w:rPr>
          <w:b/>
          <w:sz w:val="24"/>
        </w:rPr>
        <w:t>Предупреждение</w:t>
      </w:r>
    </w:p>
    <w:p w:rsidR="00F02292" w:rsidRDefault="00CE0E91">
      <w:pPr>
        <w:pStyle w:val="a3"/>
        <w:spacing w:before="4"/>
        <w:rPr>
          <w:b/>
          <w:sz w:val="12"/>
        </w:rPr>
      </w:pPr>
      <w:r>
        <w:pict>
          <v:group id="_x0000_s1054" style="position:absolute;margin-left:58.55pt;margin-top:9.1pt;width:483.95pt;height:63.6pt;z-index:-15718400;mso-wrap-distance-left:0;mso-wrap-distance-right:0;mso-position-horizontal-relative:page" coordorigin="1171,182" coordsize="9679,1272">
            <v:shape id="_x0000_s1056" type="#_x0000_t75" style="position:absolute;left:1171;top:181;width:9679;height:1272">
              <v:imagedata r:id="rId9" o:title=""/>
            </v:shape>
            <v:shape id="_x0000_s1055" type="#_x0000_t202" style="position:absolute;left:1171;top:181;width:9679;height:1272" filled="f" stroked="f">
              <v:textbox inset="0,0,0,0">
                <w:txbxContent>
                  <w:p w:rsidR="00F02292" w:rsidRDefault="00CE0E91">
                    <w:pPr>
                      <w:spacing w:before="176"/>
                      <w:ind w:left="15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ОСТОРОЖНО!</w:t>
                    </w:r>
                  </w:p>
                  <w:p w:rsidR="00F02292" w:rsidRDefault="00CE0E91">
                    <w:pPr>
                      <w:spacing w:before="128" w:line="247" w:lineRule="auto"/>
                      <w:ind w:left="15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Перед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работой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ознакомьтесь</w:t>
                    </w:r>
                    <w:r>
                      <w:rPr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инструкцией.</w:t>
                    </w:r>
                    <w:r>
                      <w:rPr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работайте</w:t>
                    </w:r>
                    <w:r>
                      <w:rPr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</w:t>
                    </w:r>
                    <w:r>
                      <w:rPr>
                        <w:spacing w:val="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снятыми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стенками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кожухами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0" style="position:absolute;margin-left:58.55pt;margin-top:82.95pt;width:483.95pt;height:117.4pt;z-index:-15717888;mso-wrap-distance-left:0;mso-wrap-distance-right:0;mso-position-horizontal-relative:page" coordorigin="1171,1659" coordsize="9679,2348">
            <v:shape id="_x0000_s1053" type="#_x0000_t75" style="position:absolute;left:1171;top:1659;width:9679;height:2348">
              <v:imagedata r:id="rId10" o:title=""/>
            </v:shape>
            <v:shape id="_x0000_s1052" type="#_x0000_t202" style="position:absolute;left:2737;top:2048;width:3715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ОСТОРОЖНО!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ВРЕД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ЗДОРОВЬЮ!</w:t>
                    </w:r>
                  </w:p>
                </w:txbxContent>
              </v:textbox>
            </v:shape>
            <v:shape id="_x0000_s1051" type="#_x0000_t202" style="position:absolute;left:1354;top:2965;width:9333;height:828" filled="f" stroked="f">
              <v:textbox inset="0,0,0,0">
                <w:txbxContent>
                  <w:p w:rsidR="00F02292" w:rsidRDefault="00CE0E91">
                    <w:pPr>
                      <w:spacing w:line="244" w:lineRule="auto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выхлопе вакуумного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насоса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содержатся остаточные пары масла. Вдыхание паров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течении длительного времени вредно для здоровья. Оборудование должно размещаться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вентилируемом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помещении.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F02292">
      <w:pPr>
        <w:pStyle w:val="a3"/>
        <w:rPr>
          <w:b/>
          <w:sz w:val="12"/>
        </w:rPr>
      </w:pPr>
    </w:p>
    <w:p w:rsidR="00F02292" w:rsidRDefault="00F02292">
      <w:pPr>
        <w:rPr>
          <w:sz w:val="12"/>
        </w:rPr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a3"/>
        <w:ind w:left="5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6" style="width:481.75pt;height:89.7pt;mso-position-horizontal-relative:char;mso-position-vertical-relative:line" coordsize="9635,1794">
            <v:shape id="_x0000_s1049" type="#_x0000_t75" style="position:absolute;width:9635;height:1794">
              <v:imagedata r:id="rId13" o:title=""/>
            </v:shape>
            <v:shape id="_x0000_s1048" type="#_x0000_t202" style="position:absolute;left:2941;top:375;width:2371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ОСТОРОЖНО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ОЖОГ!</w:t>
                    </w:r>
                  </w:p>
                </w:txbxContent>
              </v:textbox>
            </v:shape>
            <v:shape id="_x0000_s1047" type="#_x0000_t202" style="position:absolute;left:176;top:1100;width:9227;height:545" filled="f" stroked="f">
              <v:textbox inset="0,0,0,0">
                <w:txbxContent>
                  <w:p w:rsidR="00F02292" w:rsidRDefault="00CE0E91">
                    <w:pPr>
                      <w:spacing w:line="242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запайке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температура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внешней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поверхности</w:t>
                    </w:r>
                    <w:r>
                      <w:rPr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нагревательной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планки</w:t>
                    </w:r>
                    <w:r>
                      <w:rPr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достигает</w:t>
                    </w:r>
                    <w:r>
                      <w:rPr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200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С.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Даже после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охлаждения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она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остаётся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горячей.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02292" w:rsidRDefault="00F02292">
      <w:pPr>
        <w:pStyle w:val="a3"/>
        <w:spacing w:before="9"/>
        <w:rPr>
          <w:b/>
          <w:sz w:val="12"/>
        </w:rPr>
      </w:pP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90"/>
        <w:ind w:hanging="486"/>
        <w:jc w:val="both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использованием</w:t>
      </w:r>
    </w:p>
    <w:p w:rsidR="00F02292" w:rsidRDefault="00CE0E91">
      <w:pPr>
        <w:pStyle w:val="a3"/>
        <w:spacing w:before="151" w:line="276" w:lineRule="auto"/>
        <w:ind w:left="553" w:right="623"/>
        <w:jc w:val="both"/>
      </w:pPr>
      <w:r>
        <w:rPr>
          <w:b/>
        </w:rPr>
        <w:t>Установка</w:t>
      </w:r>
      <w:r>
        <w:t>: установите машину на рабочую поверхность, например, верстак или мобильную</w:t>
      </w:r>
      <w:r>
        <w:rPr>
          <w:spacing w:val="1"/>
        </w:rPr>
        <w:t xml:space="preserve"> </w:t>
      </w:r>
      <w:r>
        <w:t>базу с фиксаторами роликов. Рабочая среда должна быть просторной и хорошо освещена</w:t>
      </w:r>
      <w:r>
        <w:rPr>
          <w:spacing w:val="1"/>
        </w:rPr>
        <w:t xml:space="preserve"> </w:t>
      </w:r>
      <w:r>
        <w:t>светлой. Убедитесь, что блок питания заземлен. Установите пленку в держатель, протяните</w:t>
      </w:r>
      <w:r>
        <w:rPr>
          <w:spacing w:val="1"/>
        </w:rPr>
        <w:t xml:space="preserve"> </w:t>
      </w:r>
      <w:r>
        <w:t>пленку</w:t>
      </w:r>
      <w:r>
        <w:rPr>
          <w:spacing w:val="-17"/>
        </w:rPr>
        <w:t xml:space="preserve"> </w:t>
      </w:r>
      <w:r>
        <w:t>вручную через</w:t>
      </w:r>
      <w:r>
        <w:rPr>
          <w:spacing w:val="9"/>
        </w:rPr>
        <w:t xml:space="preserve"> </w:t>
      </w:r>
      <w:r>
        <w:t>направляющие.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128"/>
        <w:ind w:hanging="486"/>
        <w:jc w:val="both"/>
        <w:rPr>
          <w:b/>
          <w:sz w:val="24"/>
        </w:rPr>
      </w:pPr>
      <w:r>
        <w:rPr>
          <w:b/>
          <w:sz w:val="24"/>
        </w:rPr>
        <w:t>Последовательность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F02292" w:rsidRDefault="00CE0E91">
      <w:pPr>
        <w:pStyle w:val="a5"/>
        <w:numPr>
          <w:ilvl w:val="0"/>
          <w:numId w:val="8"/>
        </w:numPr>
        <w:tabs>
          <w:tab w:val="left" w:pos="1404"/>
        </w:tabs>
        <w:spacing w:before="156"/>
        <w:jc w:val="both"/>
        <w:rPr>
          <w:sz w:val="24"/>
        </w:rPr>
      </w:pPr>
      <w:r>
        <w:rPr>
          <w:sz w:val="24"/>
        </w:rPr>
        <w:t>Включите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машины</w:t>
      </w:r>
    </w:p>
    <w:p w:rsidR="00F02292" w:rsidRDefault="00CE0E91">
      <w:pPr>
        <w:pStyle w:val="a5"/>
        <w:numPr>
          <w:ilvl w:val="0"/>
          <w:numId w:val="8"/>
        </w:numPr>
        <w:tabs>
          <w:tab w:val="left" w:pos="1404"/>
        </w:tabs>
        <w:spacing w:line="276" w:lineRule="auto"/>
        <w:ind w:right="642"/>
        <w:jc w:val="both"/>
        <w:rPr>
          <w:sz w:val="24"/>
        </w:rPr>
      </w:pPr>
      <w:r>
        <w:rPr>
          <w:sz w:val="24"/>
        </w:rPr>
        <w:t>Откиньте верхнюю крышку машины, установите лоток в матрицу в нижнюю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вакуумной</w:t>
      </w:r>
      <w:r>
        <w:rPr>
          <w:spacing w:val="4"/>
          <w:sz w:val="24"/>
        </w:rPr>
        <w:t xml:space="preserve"> </w:t>
      </w:r>
      <w:r>
        <w:rPr>
          <w:sz w:val="24"/>
        </w:rPr>
        <w:t>камеры</w:t>
      </w:r>
    </w:p>
    <w:p w:rsidR="00F02292" w:rsidRDefault="00CE0E91">
      <w:pPr>
        <w:pStyle w:val="a5"/>
        <w:numPr>
          <w:ilvl w:val="0"/>
          <w:numId w:val="8"/>
        </w:numPr>
        <w:tabs>
          <w:tab w:val="left" w:pos="1404"/>
        </w:tabs>
        <w:spacing w:before="119" w:line="276" w:lineRule="auto"/>
        <w:ind w:right="626"/>
        <w:jc w:val="both"/>
        <w:rPr>
          <w:sz w:val="24"/>
        </w:rPr>
      </w:pPr>
      <w:r>
        <w:rPr>
          <w:sz w:val="24"/>
        </w:rPr>
        <w:t>Включите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(рекомендованная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 для высокотемпературной пленки 140 ℃. Рекомендованная температура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низкотемпературной</w:t>
      </w:r>
      <w:r>
        <w:rPr>
          <w:spacing w:val="3"/>
          <w:sz w:val="24"/>
        </w:rPr>
        <w:t xml:space="preserve"> </w:t>
      </w:r>
      <w:r>
        <w:rPr>
          <w:sz w:val="24"/>
        </w:rPr>
        <w:t>пленки</w:t>
      </w:r>
      <w:r>
        <w:rPr>
          <w:spacing w:val="-8"/>
          <w:sz w:val="24"/>
        </w:rPr>
        <w:t xml:space="preserve"> </w:t>
      </w:r>
      <w:r>
        <w:rPr>
          <w:sz w:val="24"/>
        </w:rPr>
        <w:t>90-100</w:t>
      </w:r>
      <w:r>
        <w:rPr>
          <w:spacing w:val="-9"/>
          <w:sz w:val="24"/>
        </w:rPr>
        <w:t xml:space="preserve"> </w:t>
      </w:r>
      <w:r>
        <w:rPr>
          <w:sz w:val="24"/>
        </w:rPr>
        <w:t>℃)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дождитесь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F02292" w:rsidRDefault="00CE0E91">
      <w:pPr>
        <w:pStyle w:val="a5"/>
        <w:numPr>
          <w:ilvl w:val="0"/>
          <w:numId w:val="8"/>
        </w:numPr>
        <w:tabs>
          <w:tab w:val="left" w:pos="1404"/>
        </w:tabs>
        <w:spacing w:before="118"/>
        <w:jc w:val="both"/>
        <w:rPr>
          <w:sz w:val="24"/>
        </w:rPr>
      </w:pPr>
      <w:r>
        <w:rPr>
          <w:spacing w:val="-1"/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машина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достигнет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заданной</w:t>
      </w:r>
      <w:r>
        <w:rPr>
          <w:sz w:val="24"/>
        </w:rPr>
        <w:t xml:space="preserve"> </w:t>
      </w:r>
      <w:r>
        <w:rPr>
          <w:spacing w:val="-1"/>
          <w:sz w:val="24"/>
        </w:rPr>
        <w:t>температуры,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6"/>
          <w:sz w:val="24"/>
        </w:rPr>
        <w:t xml:space="preserve"> </w:t>
      </w:r>
      <w:r>
        <w:rPr>
          <w:sz w:val="24"/>
        </w:rPr>
        <w:t>пуск</w:t>
      </w:r>
    </w:p>
    <w:p w:rsidR="00F02292" w:rsidRDefault="00CE0E91">
      <w:pPr>
        <w:pStyle w:val="a5"/>
        <w:numPr>
          <w:ilvl w:val="0"/>
          <w:numId w:val="8"/>
        </w:numPr>
        <w:tabs>
          <w:tab w:val="left" w:pos="1404"/>
        </w:tabs>
        <w:spacing w:line="280" w:lineRule="auto"/>
        <w:ind w:right="634"/>
        <w:jc w:val="both"/>
        <w:rPr>
          <w:sz w:val="24"/>
        </w:rPr>
      </w:pPr>
      <w:r>
        <w:rPr>
          <w:sz w:val="24"/>
        </w:rPr>
        <w:t>Протяните</w:t>
      </w:r>
      <w:r>
        <w:rPr>
          <w:spacing w:val="1"/>
          <w:sz w:val="24"/>
        </w:rPr>
        <w:t xml:space="preserve"> </w:t>
      </w:r>
      <w:r>
        <w:rPr>
          <w:sz w:val="24"/>
        </w:rPr>
        <w:t>пленку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опустите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верхнюю</w:t>
      </w:r>
      <w:r>
        <w:rPr>
          <w:sz w:val="24"/>
        </w:rPr>
        <w:t xml:space="preserve"> крышку</w:t>
      </w:r>
      <w:r>
        <w:rPr>
          <w:spacing w:val="-15"/>
          <w:sz w:val="24"/>
        </w:rPr>
        <w:t xml:space="preserve"> </w:t>
      </w:r>
      <w:r>
        <w:rPr>
          <w:sz w:val="24"/>
        </w:rPr>
        <w:t>вакуумной</w:t>
      </w:r>
      <w:r>
        <w:rPr>
          <w:spacing w:val="9"/>
          <w:sz w:val="24"/>
        </w:rPr>
        <w:t xml:space="preserve"> </w:t>
      </w:r>
      <w:r>
        <w:rPr>
          <w:sz w:val="24"/>
        </w:rPr>
        <w:t>камеры</w:t>
      </w:r>
    </w:p>
    <w:p w:rsidR="00F02292" w:rsidRDefault="00CE0E91">
      <w:pPr>
        <w:pStyle w:val="a5"/>
        <w:numPr>
          <w:ilvl w:val="0"/>
          <w:numId w:val="8"/>
        </w:numPr>
        <w:tabs>
          <w:tab w:val="left" w:pos="1404"/>
        </w:tabs>
        <w:spacing w:before="113"/>
        <w:jc w:val="both"/>
        <w:rPr>
          <w:sz w:val="24"/>
        </w:rPr>
      </w:pPr>
      <w:r>
        <w:rPr>
          <w:sz w:val="24"/>
        </w:rPr>
        <w:t>Вакуумный</w:t>
      </w:r>
      <w:r>
        <w:rPr>
          <w:spacing w:val="-5"/>
          <w:sz w:val="24"/>
        </w:rPr>
        <w:t xml:space="preserve"> </w:t>
      </w:r>
      <w:r>
        <w:rPr>
          <w:sz w:val="24"/>
        </w:rPr>
        <w:t>насос</w:t>
      </w:r>
      <w:r>
        <w:rPr>
          <w:spacing w:val="-4"/>
          <w:sz w:val="24"/>
        </w:rPr>
        <w:t xml:space="preserve"> </w:t>
      </w:r>
      <w:r>
        <w:rPr>
          <w:sz w:val="24"/>
        </w:rPr>
        <w:t>запустится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автоматически.</w:t>
      </w:r>
    </w:p>
    <w:p w:rsidR="00F02292" w:rsidRDefault="00CE0E91">
      <w:pPr>
        <w:pStyle w:val="a5"/>
        <w:numPr>
          <w:ilvl w:val="0"/>
          <w:numId w:val="8"/>
        </w:numPr>
        <w:tabs>
          <w:tab w:val="left" w:pos="1404"/>
        </w:tabs>
        <w:spacing w:line="276" w:lineRule="auto"/>
        <w:ind w:right="1135"/>
        <w:rPr>
          <w:sz w:val="24"/>
        </w:rPr>
      </w:pP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9"/>
          <w:sz w:val="24"/>
        </w:rPr>
        <w:t xml:space="preserve"> </w:t>
      </w:r>
      <w:r>
        <w:rPr>
          <w:sz w:val="24"/>
        </w:rPr>
        <w:t>цикла</w:t>
      </w:r>
      <w:r>
        <w:rPr>
          <w:spacing w:val="26"/>
          <w:sz w:val="24"/>
        </w:rPr>
        <w:t xml:space="preserve"> </w:t>
      </w:r>
      <w:r>
        <w:rPr>
          <w:sz w:val="24"/>
        </w:rPr>
        <w:t>вакуумирования,</w:t>
      </w:r>
      <w:r>
        <w:rPr>
          <w:spacing w:val="36"/>
          <w:sz w:val="24"/>
        </w:rPr>
        <w:t xml:space="preserve"> </w:t>
      </w:r>
      <w:r>
        <w:rPr>
          <w:sz w:val="24"/>
        </w:rPr>
        <w:t>индикатор</w:t>
      </w:r>
      <w:r>
        <w:rPr>
          <w:spacing w:val="27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33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31"/>
          <w:sz w:val="24"/>
        </w:rPr>
        <w:t xml:space="preserve"> </w:t>
      </w:r>
      <w:r>
        <w:rPr>
          <w:sz w:val="24"/>
        </w:rPr>
        <w:t>будет</w:t>
      </w:r>
      <w:r>
        <w:rPr>
          <w:spacing w:val="32"/>
          <w:sz w:val="24"/>
        </w:rPr>
        <w:t xml:space="preserve"> </w:t>
      </w:r>
      <w:r>
        <w:rPr>
          <w:sz w:val="24"/>
        </w:rPr>
        <w:t>мигать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зелёным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стрелка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вакуумметра</w:t>
      </w:r>
      <w:r>
        <w:rPr>
          <w:spacing w:val="2"/>
          <w:sz w:val="24"/>
        </w:rPr>
        <w:t xml:space="preserve"> </w:t>
      </w:r>
      <w:r>
        <w:rPr>
          <w:sz w:val="24"/>
        </w:rPr>
        <w:t>будет</w:t>
      </w:r>
      <w:r>
        <w:rPr>
          <w:spacing w:val="3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 ноль.</w:t>
      </w:r>
    </w:p>
    <w:p w:rsidR="00F02292" w:rsidRDefault="00CE0E91">
      <w:pPr>
        <w:pStyle w:val="a5"/>
        <w:numPr>
          <w:ilvl w:val="0"/>
          <w:numId w:val="8"/>
        </w:numPr>
        <w:tabs>
          <w:tab w:val="left" w:pos="1404"/>
        </w:tabs>
        <w:spacing w:before="119" w:line="276" w:lineRule="auto"/>
        <w:ind w:right="667"/>
        <w:rPr>
          <w:sz w:val="24"/>
        </w:rPr>
      </w:pP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9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17"/>
          <w:sz w:val="24"/>
        </w:rPr>
        <w:t xml:space="preserve"> </w:t>
      </w:r>
      <w:r>
        <w:rPr>
          <w:sz w:val="24"/>
        </w:rPr>
        <w:t>крышку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вакуумной</w:t>
      </w:r>
      <w:r>
        <w:rPr>
          <w:spacing w:val="16"/>
          <w:sz w:val="24"/>
        </w:rPr>
        <w:t xml:space="preserve"> </w:t>
      </w:r>
      <w:r>
        <w:rPr>
          <w:sz w:val="24"/>
        </w:rPr>
        <w:t>камеры,</w:t>
      </w:r>
      <w:r>
        <w:rPr>
          <w:spacing w:val="16"/>
          <w:sz w:val="24"/>
        </w:rPr>
        <w:t xml:space="preserve"> </w:t>
      </w:r>
      <w:r>
        <w:rPr>
          <w:sz w:val="24"/>
        </w:rPr>
        <w:t>удалите</w:t>
      </w:r>
      <w:r>
        <w:rPr>
          <w:spacing w:val="-57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плёнки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краю лотка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извлеките</w:t>
      </w:r>
      <w:r>
        <w:rPr>
          <w:spacing w:val="-2"/>
          <w:sz w:val="24"/>
        </w:rPr>
        <w:t xml:space="preserve"> </w:t>
      </w:r>
      <w:r>
        <w:rPr>
          <w:sz w:val="24"/>
        </w:rPr>
        <w:t>его.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129"/>
        <w:ind w:hanging="486"/>
        <w:rPr>
          <w:b/>
          <w:sz w:val="24"/>
        </w:rPr>
      </w:pPr>
      <w:r>
        <w:rPr>
          <w:b/>
          <w:sz w:val="24"/>
        </w:rPr>
        <w:t>Предостережения</w:t>
      </w:r>
    </w:p>
    <w:p w:rsidR="00F02292" w:rsidRDefault="00CE0E91">
      <w:pPr>
        <w:pStyle w:val="a5"/>
        <w:numPr>
          <w:ilvl w:val="0"/>
          <w:numId w:val="7"/>
        </w:numPr>
        <w:tabs>
          <w:tab w:val="left" w:pos="1404"/>
        </w:tabs>
        <w:spacing w:before="151"/>
        <w:jc w:val="both"/>
        <w:rPr>
          <w:sz w:val="24"/>
        </w:rPr>
      </w:pPr>
      <w:r>
        <w:rPr>
          <w:sz w:val="24"/>
        </w:rPr>
        <w:t>Убедитесь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питания.</w:t>
      </w:r>
    </w:p>
    <w:p w:rsidR="00F02292" w:rsidRDefault="00CE0E91">
      <w:pPr>
        <w:pStyle w:val="a5"/>
        <w:numPr>
          <w:ilvl w:val="0"/>
          <w:numId w:val="7"/>
        </w:numPr>
        <w:tabs>
          <w:tab w:val="left" w:pos="1404"/>
        </w:tabs>
        <w:spacing w:line="280" w:lineRule="auto"/>
        <w:ind w:right="625"/>
        <w:jc w:val="both"/>
        <w:rPr>
          <w:sz w:val="24"/>
        </w:rPr>
      </w:pPr>
      <w:r>
        <w:rPr>
          <w:sz w:val="24"/>
        </w:rPr>
        <w:t>Гарантия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подключением.</w:t>
      </w:r>
    </w:p>
    <w:p w:rsidR="00F02292" w:rsidRDefault="00CE0E91">
      <w:pPr>
        <w:pStyle w:val="a5"/>
        <w:numPr>
          <w:ilvl w:val="0"/>
          <w:numId w:val="7"/>
        </w:numPr>
        <w:tabs>
          <w:tab w:val="left" w:pos="1404"/>
        </w:tabs>
        <w:spacing w:before="108" w:line="276" w:lineRule="auto"/>
        <w:ind w:right="610"/>
        <w:jc w:val="both"/>
        <w:rPr>
          <w:sz w:val="24"/>
        </w:rPr>
      </w:pP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вентиляцию,</w:t>
      </w:r>
      <w:r>
        <w:rPr>
          <w:spacing w:val="1"/>
          <w:sz w:val="24"/>
        </w:rPr>
        <w:t xml:space="preserve"> </w:t>
      </w:r>
      <w:r>
        <w:rPr>
          <w:sz w:val="24"/>
        </w:rPr>
        <w:t>вдали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легковоспламеняющихся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взрывоопасных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материалов.</w:t>
      </w:r>
    </w:p>
    <w:p w:rsidR="00F02292" w:rsidRDefault="00CE0E91">
      <w:pPr>
        <w:pStyle w:val="a5"/>
        <w:numPr>
          <w:ilvl w:val="0"/>
          <w:numId w:val="7"/>
        </w:numPr>
        <w:tabs>
          <w:tab w:val="left" w:pos="1404"/>
        </w:tabs>
        <w:spacing w:before="119" w:line="278" w:lineRule="auto"/>
        <w:ind w:right="620"/>
        <w:jc w:val="both"/>
        <w:rPr>
          <w:sz w:val="24"/>
        </w:rPr>
      </w:pPr>
      <w:r>
        <w:rPr>
          <w:sz w:val="24"/>
        </w:rPr>
        <w:t>Убедитесь,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лоток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1"/>
          <w:sz w:val="24"/>
        </w:rPr>
        <w:t xml:space="preserve"> </w:t>
      </w:r>
      <w:r>
        <w:rPr>
          <w:sz w:val="24"/>
        </w:rPr>
        <w:t>пускового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переключателя,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ненужных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прилипанием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пленки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нагревательной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из-за</w:t>
      </w:r>
      <w:r>
        <w:rPr>
          <w:spacing w:val="-18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лотка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ввода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эксплуатацию.</w:t>
      </w:r>
    </w:p>
    <w:p w:rsidR="00F02292" w:rsidRDefault="00F02292">
      <w:pPr>
        <w:spacing w:line="278" w:lineRule="auto"/>
        <w:jc w:val="both"/>
        <w:rPr>
          <w:sz w:val="24"/>
        </w:rPr>
        <w:sectPr w:rsidR="00F02292">
          <w:pgSz w:w="11910" w:h="16840"/>
          <w:pgMar w:top="1000" w:right="440" w:bottom="560" w:left="580" w:header="0" w:footer="374" w:gutter="0"/>
          <w:cols w:space="720"/>
        </w:sect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</w:pPr>
      <w:r>
        <w:lastRenderedPageBreak/>
        <w:pict>
          <v:rect id="_x0000_s1045" style="position:absolute;left:0;text-align:left;margin-left:73pt;margin-top:20.55pt;width:470.1pt;height:.5pt;z-index:-15716864;mso-wrap-distance-left:0;mso-wrap-distance-right:0;mso-position-horizontal-relative:page" fillcolor="black" stroked="f">
            <w10:wrap type="topAndBottom" anchorx="page"/>
          </v:rect>
        </w:pict>
      </w:r>
      <w:r>
        <w:pict>
          <v:group id="_x0000_s1042" style="position:absolute;left:0;text-align:left;margin-left:58.55pt;margin-top:34pt;width:480.6pt;height:63.1pt;z-index:-15716352;mso-wrap-distance-left:0;mso-wrap-distance-right:0;mso-position-horizontal-relative:page" coordorigin="1171,680" coordsize="9612,1262">
            <v:shape id="_x0000_s1044" type="#_x0000_t75" style="position:absolute;left:1171;top:679;width:9612;height:1262">
              <v:imagedata r:id="rId9" o:title=""/>
            </v:shape>
            <v:shape id="_x0000_s1043" type="#_x0000_t202" style="position:absolute;left:1171;top:679;width:9612;height:1262" filled="f" stroked="f">
              <v:textbox inset="0,0,0,0">
                <w:txbxContent>
                  <w:p w:rsidR="00F02292" w:rsidRDefault="00CE0E91">
                    <w:pPr>
                      <w:spacing w:before="136"/>
                      <w:ind w:left="146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ОСТОРОЖНО!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ПОВРЕЖДЕНИЕ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МАШИНЫ!</w:t>
                    </w:r>
                  </w:p>
                  <w:p w:rsidR="00F02292" w:rsidRDefault="00CE0E91">
                    <w:pPr>
                      <w:spacing w:before="122" w:line="247" w:lineRule="auto"/>
                      <w:ind w:left="146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Установка</w:t>
                    </w:r>
                    <w:r>
                      <w:rPr>
                        <w:spacing w:val="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неправильных</w:t>
                    </w:r>
                    <w:r>
                      <w:rPr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значений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параметров</w:t>
                    </w:r>
                    <w:r>
                      <w:rPr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может</w:t>
                    </w:r>
                    <w:r>
                      <w:rPr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привести</w:t>
                    </w:r>
                    <w:r>
                      <w:rPr>
                        <w:spacing w:val="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поломке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машины.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20" w:name="11._Ввод_в_эксплуатацию"/>
      <w:bookmarkStart w:id="21" w:name="_bookmark10"/>
      <w:bookmarkEnd w:id="20"/>
      <w:bookmarkEnd w:id="21"/>
      <w:r>
        <w:t>Ввод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эксплуатацию</w:t>
      </w:r>
    </w:p>
    <w:p w:rsidR="00F02292" w:rsidRDefault="00F02292">
      <w:pPr>
        <w:pStyle w:val="a3"/>
        <w:spacing w:before="6"/>
        <w:rPr>
          <w:b/>
          <w:sz w:val="16"/>
        </w:rPr>
      </w:pP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122"/>
        <w:ind w:hanging="486"/>
        <w:jc w:val="both"/>
        <w:rPr>
          <w:b/>
          <w:sz w:val="24"/>
        </w:rPr>
      </w:pPr>
      <w:r>
        <w:rPr>
          <w:b/>
          <w:sz w:val="24"/>
        </w:rPr>
        <w:t>Установка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демонтаж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пленки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скин-упаковки</w:t>
      </w:r>
    </w:p>
    <w:p w:rsidR="00F02292" w:rsidRDefault="00CE0E91">
      <w:pPr>
        <w:pStyle w:val="a5"/>
        <w:numPr>
          <w:ilvl w:val="0"/>
          <w:numId w:val="6"/>
        </w:numPr>
        <w:tabs>
          <w:tab w:val="left" w:pos="1404"/>
        </w:tabs>
        <w:spacing w:before="152" w:line="276" w:lineRule="auto"/>
        <w:ind w:right="617"/>
        <w:jc w:val="both"/>
        <w:rPr>
          <w:sz w:val="24"/>
        </w:rPr>
      </w:pPr>
      <w:r>
        <w:rPr>
          <w:sz w:val="24"/>
        </w:rPr>
        <w:t>Механизм размотки пленки этого оборудования имеет роликовую конструкцию.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пленки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пленку,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зажать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полуотверстии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пленки,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протянуть</w:t>
      </w:r>
      <w:r>
        <w:rPr>
          <w:spacing w:val="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направляющую.</w:t>
      </w:r>
    </w:p>
    <w:p w:rsidR="00F02292" w:rsidRDefault="00CE0E91">
      <w:pPr>
        <w:pStyle w:val="a5"/>
        <w:numPr>
          <w:ilvl w:val="0"/>
          <w:numId w:val="6"/>
        </w:numPr>
        <w:tabs>
          <w:tab w:val="left" w:pos="1404"/>
        </w:tabs>
        <w:spacing w:before="11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снятии</w:t>
      </w:r>
      <w:r>
        <w:rPr>
          <w:spacing w:val="-5"/>
          <w:sz w:val="24"/>
        </w:rPr>
        <w:t xml:space="preserve"> </w:t>
      </w:r>
      <w:r>
        <w:rPr>
          <w:sz w:val="24"/>
        </w:rPr>
        <w:t>пленки</w:t>
      </w:r>
      <w:r>
        <w:rPr>
          <w:spacing w:val="-9"/>
          <w:sz w:val="24"/>
        </w:rPr>
        <w:t xml:space="preserve"> </w:t>
      </w:r>
      <w:r>
        <w:rPr>
          <w:sz w:val="24"/>
        </w:rPr>
        <w:t>снимите</w:t>
      </w:r>
      <w:r>
        <w:rPr>
          <w:spacing w:val="-1"/>
          <w:sz w:val="24"/>
        </w:rPr>
        <w:t xml:space="preserve"> </w:t>
      </w:r>
      <w:r>
        <w:rPr>
          <w:sz w:val="24"/>
        </w:rPr>
        <w:t>рулон</w:t>
      </w:r>
      <w:r>
        <w:rPr>
          <w:spacing w:val="-1"/>
          <w:sz w:val="24"/>
        </w:rPr>
        <w:t xml:space="preserve"> </w:t>
      </w:r>
      <w:r>
        <w:rPr>
          <w:sz w:val="24"/>
        </w:rPr>
        <w:t>пленки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ролика</w:t>
      </w:r>
      <w:r>
        <w:rPr>
          <w:spacing w:val="-2"/>
          <w:sz w:val="24"/>
        </w:rPr>
        <w:t xml:space="preserve"> </w:t>
      </w:r>
      <w:r>
        <w:rPr>
          <w:sz w:val="24"/>
        </w:rPr>
        <w:t>пленки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замените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новый</w:t>
      </w:r>
    </w:p>
    <w:p w:rsidR="00F02292" w:rsidRDefault="00CE0E91">
      <w:pPr>
        <w:pStyle w:val="a3"/>
        <w:spacing w:before="228" w:line="276" w:lineRule="auto"/>
        <w:ind w:left="2070" w:right="7494" w:hanging="572"/>
      </w:pPr>
      <w:r>
        <w:pict>
          <v:group id="_x0000_s1039" style="position:absolute;left:0;text-align:left;margin-left:177.6pt;margin-top:8.55pt;width:232.55pt;height:167.3pt;z-index:-16278528;mso-position-horizontal-relative:page" coordorigin="3552,171" coordsize="4651,3346">
            <v:shape id="_x0000_s1041" type="#_x0000_t75" style="position:absolute;left:3748;top:170;width:4455;height:3346">
              <v:imagedata r:id="rId14" o:title=""/>
            </v:shape>
            <v:line id="_x0000_s1040" style="position:absolute" from="3557,882" to="4847,1962" strokeweight=".48pt"/>
            <w10:wrap anchorx="page"/>
          </v:group>
        </w:pict>
      </w:r>
      <w:r>
        <w:t>Держатель рулона</w:t>
      </w:r>
      <w:r>
        <w:rPr>
          <w:spacing w:val="-58"/>
        </w:rPr>
        <w:t xml:space="preserve"> </w:t>
      </w:r>
      <w:r>
        <w:t>плёнки</w:t>
      </w:r>
    </w:p>
    <w:p w:rsidR="00F02292" w:rsidRDefault="00F02292">
      <w:pPr>
        <w:pStyle w:val="a3"/>
        <w:rPr>
          <w:sz w:val="26"/>
        </w:rPr>
      </w:pPr>
    </w:p>
    <w:p w:rsidR="00F02292" w:rsidRDefault="00F02292">
      <w:pPr>
        <w:pStyle w:val="a3"/>
        <w:rPr>
          <w:sz w:val="26"/>
        </w:rPr>
      </w:pPr>
    </w:p>
    <w:p w:rsidR="00F02292" w:rsidRDefault="00F02292">
      <w:pPr>
        <w:pStyle w:val="a3"/>
        <w:rPr>
          <w:sz w:val="26"/>
        </w:rPr>
      </w:pPr>
    </w:p>
    <w:p w:rsidR="00F02292" w:rsidRDefault="00F02292">
      <w:pPr>
        <w:pStyle w:val="a3"/>
        <w:rPr>
          <w:sz w:val="26"/>
        </w:rPr>
      </w:pPr>
    </w:p>
    <w:p w:rsidR="00F02292" w:rsidRDefault="00F02292">
      <w:pPr>
        <w:pStyle w:val="a3"/>
        <w:rPr>
          <w:sz w:val="26"/>
        </w:rPr>
      </w:pPr>
    </w:p>
    <w:p w:rsidR="00F02292" w:rsidRDefault="00F02292">
      <w:pPr>
        <w:pStyle w:val="a3"/>
        <w:rPr>
          <w:sz w:val="26"/>
        </w:rPr>
      </w:pPr>
    </w:p>
    <w:p w:rsidR="00F02292" w:rsidRDefault="00F02292">
      <w:pPr>
        <w:pStyle w:val="a3"/>
        <w:rPr>
          <w:sz w:val="26"/>
        </w:rPr>
      </w:pPr>
    </w:p>
    <w:p w:rsidR="00F02292" w:rsidRDefault="00F02292">
      <w:pPr>
        <w:pStyle w:val="a3"/>
        <w:rPr>
          <w:sz w:val="26"/>
        </w:rPr>
      </w:pPr>
    </w:p>
    <w:p w:rsidR="00F02292" w:rsidRDefault="00F02292">
      <w:pPr>
        <w:pStyle w:val="a3"/>
        <w:spacing w:before="5"/>
        <w:rPr>
          <w:sz w:val="37"/>
        </w:rPr>
      </w:pPr>
    </w:p>
    <w:p w:rsidR="00F02292" w:rsidRDefault="00CE0E91">
      <w:pPr>
        <w:pStyle w:val="a3"/>
        <w:ind w:left="949" w:right="1017"/>
        <w:jc w:val="center"/>
      </w:pPr>
      <w:r>
        <w:t>Узел размотки</w:t>
      </w:r>
      <w:r>
        <w:rPr>
          <w:spacing w:val="-8"/>
        </w:rPr>
        <w:t xml:space="preserve"> </w:t>
      </w:r>
      <w:r>
        <w:t>плёнки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716"/>
        </w:tabs>
        <w:spacing w:before="171"/>
        <w:ind w:left="1715" w:hanging="481"/>
        <w:jc w:val="both"/>
        <w:rPr>
          <w:b/>
          <w:sz w:val="24"/>
        </w:rPr>
      </w:pPr>
      <w:r>
        <w:rPr>
          <w:b/>
          <w:sz w:val="24"/>
        </w:rPr>
        <w:t>Включение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питания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машины</w:t>
      </w:r>
    </w:p>
    <w:p w:rsidR="00F02292" w:rsidRDefault="00CE0E91">
      <w:pPr>
        <w:pStyle w:val="a5"/>
        <w:numPr>
          <w:ilvl w:val="0"/>
          <w:numId w:val="5"/>
        </w:numPr>
        <w:tabs>
          <w:tab w:val="left" w:pos="1404"/>
        </w:tabs>
        <w:spacing w:before="151" w:line="276" w:lineRule="auto"/>
        <w:ind w:right="67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3151504</wp:posOffset>
            </wp:positionH>
            <wp:positionV relativeFrom="paragraph">
              <wp:posOffset>583477</wp:posOffset>
            </wp:positionV>
            <wp:extent cx="1285820" cy="1687068"/>
            <wp:effectExtent l="0" t="0" r="0" b="0"/>
            <wp:wrapTopAndBottom/>
            <wp:docPr id="3" name="image8.jpeg" descr="d050a5e4ccdb48e3a3abfe0c03fc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20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Подключите питающий кабель к машине, воткните штепсельную вилку в розетку и</w:t>
      </w:r>
      <w:r>
        <w:rPr>
          <w:spacing w:val="1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переключатель.</w:t>
      </w:r>
    </w:p>
    <w:p w:rsidR="00F02292" w:rsidRDefault="00CE0E91">
      <w:pPr>
        <w:pStyle w:val="a5"/>
        <w:numPr>
          <w:ilvl w:val="0"/>
          <w:numId w:val="5"/>
        </w:numPr>
        <w:tabs>
          <w:tab w:val="left" w:pos="1404"/>
        </w:tabs>
        <w:spacing w:before="104" w:line="280" w:lineRule="auto"/>
        <w:ind w:right="1317"/>
        <w:rPr>
          <w:sz w:val="24"/>
        </w:rPr>
      </w:pPr>
      <w:r>
        <w:rPr>
          <w:sz w:val="24"/>
        </w:rPr>
        <w:t>Зеленая</w:t>
      </w:r>
      <w:r>
        <w:rPr>
          <w:spacing w:val="17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9"/>
          <w:sz w:val="24"/>
        </w:rPr>
        <w:t xml:space="preserve"> </w:t>
      </w:r>
      <w:r>
        <w:rPr>
          <w:sz w:val="24"/>
        </w:rPr>
        <w:t>это</w:t>
      </w:r>
      <w:r>
        <w:rPr>
          <w:spacing w:val="27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17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22"/>
          <w:sz w:val="24"/>
        </w:rPr>
        <w:t xml:space="preserve"> </w:t>
      </w:r>
      <w:r>
        <w:rPr>
          <w:sz w:val="24"/>
        </w:rPr>
        <w:t>машины.</w:t>
      </w:r>
      <w:r>
        <w:rPr>
          <w:spacing w:val="12"/>
          <w:sz w:val="24"/>
        </w:rPr>
        <w:t xml:space="preserve"> </w:t>
      </w:r>
      <w:r>
        <w:rPr>
          <w:sz w:val="24"/>
        </w:rPr>
        <w:t>Когда</w:t>
      </w:r>
      <w:r>
        <w:rPr>
          <w:spacing w:val="18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сеть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электропитания,</w:t>
      </w:r>
      <w:r>
        <w:rPr>
          <w:spacing w:val="5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2"/>
          <w:sz w:val="24"/>
        </w:rPr>
        <w:t xml:space="preserve"> </w:t>
      </w:r>
      <w:r>
        <w:rPr>
          <w:sz w:val="24"/>
        </w:rPr>
        <w:t>данную кнопку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запуска машины.</w:t>
      </w:r>
    </w:p>
    <w:p w:rsidR="00F02292" w:rsidRDefault="00CE0E91">
      <w:pPr>
        <w:pStyle w:val="a5"/>
        <w:numPr>
          <w:ilvl w:val="0"/>
          <w:numId w:val="5"/>
        </w:numPr>
        <w:tabs>
          <w:tab w:val="left" w:pos="1404"/>
        </w:tabs>
        <w:spacing w:before="112" w:line="276" w:lineRule="auto"/>
        <w:ind w:right="655"/>
        <w:rPr>
          <w:sz w:val="24"/>
        </w:rPr>
      </w:pPr>
      <w:r>
        <w:rPr>
          <w:sz w:val="24"/>
        </w:rPr>
        <w:t>Черная</w:t>
      </w:r>
      <w:r>
        <w:rPr>
          <w:spacing w:val="11"/>
          <w:sz w:val="24"/>
        </w:rPr>
        <w:t xml:space="preserve"> </w:t>
      </w:r>
      <w:r>
        <w:rPr>
          <w:sz w:val="24"/>
        </w:rPr>
        <w:t>ручка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6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8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8"/>
          <w:sz w:val="24"/>
        </w:rPr>
        <w:t xml:space="preserve"> </w:t>
      </w:r>
      <w:r>
        <w:rPr>
          <w:sz w:val="24"/>
        </w:rPr>
        <w:t>вакуума,</w:t>
      </w:r>
      <w:r>
        <w:rPr>
          <w:spacing w:val="1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вакуумирования.</w:t>
      </w:r>
    </w:p>
    <w:p w:rsidR="00F02292" w:rsidRDefault="00F02292">
      <w:pPr>
        <w:spacing w:line="276" w:lineRule="auto"/>
        <w:rPr>
          <w:sz w:val="24"/>
        </w:rPr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a3"/>
        <w:ind w:left="383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66546" cy="1893570"/>
            <wp:effectExtent l="0" t="0" r="0" b="0"/>
            <wp:docPr id="5" name="image9.png" descr="C:\Users\fedurin\Downloads\Russia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46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292" w:rsidRDefault="00F02292">
      <w:pPr>
        <w:pStyle w:val="a3"/>
        <w:spacing w:before="2"/>
        <w:rPr>
          <w:sz w:val="25"/>
        </w:rPr>
      </w:pP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90"/>
        <w:ind w:hanging="486"/>
        <w:rPr>
          <w:b/>
          <w:sz w:val="24"/>
        </w:rPr>
      </w:pPr>
      <w:r>
        <w:rPr>
          <w:b/>
          <w:sz w:val="24"/>
        </w:rPr>
        <w:t>Цифровой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терморегулятор</w:t>
      </w:r>
    </w:p>
    <w:p w:rsidR="00F02292" w:rsidRDefault="00CE0E91">
      <w:pPr>
        <w:pStyle w:val="a3"/>
        <w:spacing w:before="2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2337435</wp:posOffset>
            </wp:positionH>
            <wp:positionV relativeFrom="paragraph">
              <wp:posOffset>106392</wp:posOffset>
            </wp:positionV>
            <wp:extent cx="2942590" cy="2921127"/>
            <wp:effectExtent l="0" t="0" r="0" b="0"/>
            <wp:wrapTopAndBottom/>
            <wp:docPr id="7" name="image10.jpeg" descr="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92" w:rsidRDefault="00F02292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1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282"/>
        <w:gridCol w:w="5671"/>
      </w:tblGrid>
      <w:tr w:rsidR="00F02292">
        <w:trPr>
          <w:trHeight w:val="556"/>
        </w:trPr>
        <w:tc>
          <w:tcPr>
            <w:tcW w:w="562" w:type="dxa"/>
            <w:shd w:val="clear" w:color="auto" w:fill="F0F0F0"/>
          </w:tcPr>
          <w:p w:rsidR="00F02292" w:rsidRDefault="00CE0E91">
            <w:pPr>
              <w:pStyle w:val="TableParagraph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82" w:type="dxa"/>
            <w:shd w:val="clear" w:color="auto" w:fill="F0F0F0"/>
          </w:tcPr>
          <w:p w:rsidR="00F02292" w:rsidRDefault="00CE0E91">
            <w:pPr>
              <w:pStyle w:val="TableParagraph"/>
              <w:ind w:left="165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Рисунок</w:t>
            </w:r>
          </w:p>
        </w:tc>
        <w:tc>
          <w:tcPr>
            <w:tcW w:w="5671" w:type="dxa"/>
            <w:shd w:val="clear" w:color="auto" w:fill="F0F0F0"/>
          </w:tcPr>
          <w:p w:rsidR="00F02292" w:rsidRDefault="00CE0E91">
            <w:pPr>
              <w:pStyle w:val="TableParagraph"/>
              <w:ind w:left="2319" w:right="2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Функция</w:t>
            </w:r>
          </w:p>
        </w:tc>
      </w:tr>
      <w:tr w:rsidR="00F02292">
        <w:trPr>
          <w:trHeight w:val="823"/>
        </w:trPr>
        <w:tc>
          <w:tcPr>
            <w:tcW w:w="562" w:type="dxa"/>
            <w:tcBorders>
              <w:bottom w:val="single" w:sz="6" w:space="0" w:color="000000"/>
            </w:tcBorders>
          </w:tcPr>
          <w:p w:rsidR="00F02292" w:rsidRDefault="00F02292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F02292" w:rsidRDefault="00CE0E91">
            <w:pPr>
              <w:pStyle w:val="TableParagraph"/>
              <w:spacing w:before="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tcBorders>
              <w:bottom w:val="single" w:sz="6" w:space="0" w:color="000000"/>
            </w:tcBorders>
          </w:tcPr>
          <w:p w:rsidR="00F02292" w:rsidRDefault="00F02292">
            <w:pPr>
              <w:pStyle w:val="TableParagraph"/>
              <w:spacing w:before="10"/>
              <w:ind w:left="0"/>
              <w:rPr>
                <w:b/>
                <w:sz w:val="4"/>
              </w:rPr>
            </w:pPr>
          </w:p>
          <w:p w:rsidR="00F02292" w:rsidRDefault="00CE0E91">
            <w:pPr>
              <w:pStyle w:val="TableParagraph"/>
              <w:spacing w:before="0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873" cy="419100"/>
                  <wp:effectExtent l="0" t="0" r="0" b="0"/>
                  <wp:docPr id="9" name="image11.jpeg" descr="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73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tcBorders>
              <w:bottom w:val="single" w:sz="6" w:space="0" w:color="000000"/>
            </w:tcBorders>
          </w:tcPr>
          <w:p w:rsidR="00F02292" w:rsidRDefault="00CE0E91">
            <w:pPr>
              <w:pStyle w:val="TableParagraph"/>
              <w:tabs>
                <w:tab w:val="left" w:pos="1728"/>
                <w:tab w:val="left" w:pos="2059"/>
                <w:tab w:val="left" w:pos="2976"/>
                <w:tab w:val="left" w:pos="3298"/>
                <w:tab w:val="left" w:pos="5440"/>
              </w:tabs>
              <w:spacing w:before="83" w:line="271" w:lineRule="auto"/>
              <w:ind w:right="90"/>
              <w:rPr>
                <w:sz w:val="24"/>
              </w:rPr>
            </w:pPr>
            <w:r>
              <w:rPr>
                <w:sz w:val="24"/>
              </w:rPr>
              <w:t>Выключатель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входит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 xml:space="preserve">режим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</w:tr>
      <w:tr w:rsidR="00F02292">
        <w:trPr>
          <w:trHeight w:val="822"/>
        </w:trPr>
        <w:tc>
          <w:tcPr>
            <w:tcW w:w="562" w:type="dxa"/>
            <w:tcBorders>
              <w:top w:val="single" w:sz="6" w:space="0" w:color="000000"/>
            </w:tcBorders>
          </w:tcPr>
          <w:p w:rsidR="00F02292" w:rsidRDefault="00CE0E91">
            <w:pPr>
              <w:pStyle w:val="TableParagraph"/>
              <w:spacing w:before="229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2" w:type="dxa"/>
            <w:tcBorders>
              <w:top w:val="single" w:sz="6" w:space="0" w:color="000000"/>
            </w:tcBorders>
          </w:tcPr>
          <w:p w:rsidR="00F02292" w:rsidRDefault="00F02292">
            <w:pPr>
              <w:pStyle w:val="TableParagraph"/>
              <w:spacing w:before="7"/>
              <w:ind w:left="0"/>
              <w:rPr>
                <w:b/>
                <w:sz w:val="4"/>
              </w:rPr>
            </w:pPr>
          </w:p>
          <w:p w:rsidR="00F02292" w:rsidRDefault="00CE0E91">
            <w:pPr>
              <w:pStyle w:val="TableParagraph"/>
              <w:spacing w:before="0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2247" cy="419100"/>
                  <wp:effectExtent l="0" t="0" r="0" b="0"/>
                  <wp:docPr id="11" name="image12.jpeg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47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tcBorders>
              <w:top w:val="single" w:sz="6" w:space="0" w:color="000000"/>
            </w:tcBorders>
          </w:tcPr>
          <w:p w:rsidR="00F02292" w:rsidRDefault="00CE0E91">
            <w:pPr>
              <w:pStyle w:val="TableParagraph"/>
              <w:spacing w:before="229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</w:tr>
      <w:tr w:rsidR="00F02292">
        <w:trPr>
          <w:trHeight w:val="825"/>
        </w:trPr>
        <w:tc>
          <w:tcPr>
            <w:tcW w:w="562" w:type="dxa"/>
          </w:tcPr>
          <w:p w:rsidR="00F02292" w:rsidRDefault="00CE0E91">
            <w:pPr>
              <w:pStyle w:val="TableParagraph"/>
              <w:spacing w:before="2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82" w:type="dxa"/>
          </w:tcPr>
          <w:p w:rsidR="00F02292" w:rsidRDefault="00F02292">
            <w:pPr>
              <w:pStyle w:val="TableParagraph"/>
              <w:spacing w:before="5"/>
              <w:ind w:left="0"/>
              <w:rPr>
                <w:b/>
                <w:sz w:val="4"/>
              </w:rPr>
            </w:pPr>
          </w:p>
          <w:p w:rsidR="00F02292" w:rsidRDefault="00CE0E91">
            <w:pPr>
              <w:pStyle w:val="TableParagraph"/>
              <w:spacing w:before="0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8873" cy="419100"/>
                  <wp:effectExtent l="0" t="0" r="0" b="0"/>
                  <wp:docPr id="13" name="image13.jpeg" descr="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73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F02292" w:rsidRDefault="00CE0E91">
            <w:pPr>
              <w:pStyle w:val="TableParagraph"/>
              <w:spacing w:before="231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</w:tr>
      <w:tr w:rsidR="00F02292">
        <w:trPr>
          <w:trHeight w:val="753"/>
        </w:trPr>
        <w:tc>
          <w:tcPr>
            <w:tcW w:w="562" w:type="dxa"/>
          </w:tcPr>
          <w:p w:rsidR="00F02292" w:rsidRDefault="00CE0E91">
            <w:pPr>
              <w:pStyle w:val="TableParagraph"/>
              <w:spacing w:before="20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2" w:type="dxa"/>
          </w:tcPr>
          <w:p w:rsidR="00F02292" w:rsidRDefault="00CE0E91">
            <w:pPr>
              <w:pStyle w:val="TableParagraph"/>
              <w:spacing w:before="203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SP</w:t>
            </w:r>
          </w:p>
        </w:tc>
        <w:tc>
          <w:tcPr>
            <w:tcW w:w="5671" w:type="dxa"/>
          </w:tcPr>
          <w:p w:rsidR="00F02292" w:rsidRDefault="00CE0E91">
            <w:pPr>
              <w:pStyle w:val="TableParagraph"/>
              <w:spacing w:before="45" w:line="271" w:lineRule="auto"/>
              <w:ind w:right="374"/>
              <w:rPr>
                <w:sz w:val="24"/>
              </w:rPr>
            </w:pPr>
            <w:r>
              <w:rPr>
                <w:sz w:val="24"/>
              </w:rPr>
              <w:t>Индикатор означает, что температура находится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</w:tc>
      </w:tr>
      <w:tr w:rsidR="00F02292">
        <w:trPr>
          <w:trHeight w:val="753"/>
        </w:trPr>
        <w:tc>
          <w:tcPr>
            <w:tcW w:w="562" w:type="dxa"/>
          </w:tcPr>
          <w:p w:rsidR="00F02292" w:rsidRDefault="00CE0E91">
            <w:pPr>
              <w:pStyle w:val="TableParagraph"/>
              <w:spacing w:before="20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2" w:type="dxa"/>
          </w:tcPr>
          <w:p w:rsidR="00F02292" w:rsidRDefault="00CE0E91">
            <w:pPr>
              <w:pStyle w:val="TableParagraph"/>
              <w:spacing w:before="203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OUT</w:t>
            </w:r>
          </w:p>
        </w:tc>
        <w:tc>
          <w:tcPr>
            <w:tcW w:w="5671" w:type="dxa"/>
          </w:tcPr>
          <w:p w:rsidR="00F02292" w:rsidRDefault="00CE0E91">
            <w:pPr>
              <w:pStyle w:val="TableParagraph"/>
              <w:tabs>
                <w:tab w:val="left" w:pos="1493"/>
                <w:tab w:val="left" w:pos="2477"/>
                <w:tab w:val="left" w:pos="3692"/>
                <w:tab w:val="left" w:pos="4292"/>
              </w:tabs>
              <w:spacing w:before="39"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Индикатор</w:t>
            </w:r>
            <w:r>
              <w:rPr>
                <w:sz w:val="24"/>
              </w:rPr>
              <w:tab/>
              <w:t>«OUT»</w:t>
            </w:r>
            <w:r>
              <w:rPr>
                <w:sz w:val="24"/>
              </w:rPr>
              <w:tab/>
              <w:t>означает,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повышается.</w:t>
            </w:r>
          </w:p>
        </w:tc>
      </w:tr>
    </w:tbl>
    <w:p w:rsidR="00F02292" w:rsidRDefault="00F02292">
      <w:pPr>
        <w:spacing w:line="276" w:lineRule="auto"/>
        <w:rPr>
          <w:sz w:val="24"/>
        </w:rPr>
        <w:sectPr w:rsidR="00F02292">
          <w:pgSz w:w="11910" w:h="16840"/>
          <w:pgMar w:top="960" w:right="440" w:bottom="560" w:left="580" w:header="0" w:footer="374" w:gutter="0"/>
          <w:cols w:space="720"/>
        </w:sectPr>
      </w:pP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67"/>
        <w:ind w:hanging="486"/>
        <w:rPr>
          <w:b/>
          <w:sz w:val="24"/>
        </w:rPr>
      </w:pPr>
      <w:r>
        <w:rPr>
          <w:b/>
          <w:sz w:val="24"/>
        </w:rPr>
        <w:lastRenderedPageBreak/>
        <w:t>Слив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масла</w:t>
      </w:r>
    </w:p>
    <w:p w:rsidR="00F02292" w:rsidRDefault="00F02292">
      <w:pPr>
        <w:pStyle w:val="a3"/>
        <w:spacing w:before="4"/>
        <w:rPr>
          <w:b/>
          <w:sz w:val="25"/>
        </w:rPr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4930"/>
        <w:gridCol w:w="4952"/>
      </w:tblGrid>
      <w:tr w:rsidR="00F02292">
        <w:trPr>
          <w:trHeight w:val="726"/>
        </w:trPr>
        <w:tc>
          <w:tcPr>
            <w:tcW w:w="4930" w:type="dxa"/>
          </w:tcPr>
          <w:p w:rsidR="00F02292" w:rsidRDefault="00CE0E91">
            <w:pPr>
              <w:pStyle w:val="TableParagraph"/>
              <w:tabs>
                <w:tab w:val="left" w:pos="641"/>
                <w:tab w:val="left" w:pos="2183"/>
                <w:tab w:val="left" w:pos="3859"/>
              </w:tabs>
              <w:spacing w:before="0" w:line="276" w:lineRule="auto"/>
              <w:ind w:left="200" w:right="12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Подготовьте</w:t>
            </w:r>
            <w:r>
              <w:rPr>
                <w:sz w:val="24"/>
              </w:rPr>
              <w:tab/>
              <w:t>инструменты,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отвертку,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шестигранный ключ,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масленку.</w:t>
            </w:r>
          </w:p>
        </w:tc>
        <w:tc>
          <w:tcPr>
            <w:tcW w:w="4952" w:type="dxa"/>
          </w:tcPr>
          <w:p w:rsidR="00F02292" w:rsidRDefault="00CE0E91">
            <w:pPr>
              <w:pStyle w:val="TableParagraph"/>
              <w:spacing w:before="0" w:line="276" w:lineRule="auto"/>
              <w:rPr>
                <w:sz w:val="24"/>
              </w:rPr>
            </w:pPr>
            <w:r>
              <w:rPr>
                <w:sz w:val="24"/>
              </w:rPr>
              <w:t>2.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отвертки снимите боковую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крышку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</w:tc>
      </w:tr>
      <w:tr w:rsidR="00F02292">
        <w:trPr>
          <w:trHeight w:val="3338"/>
        </w:trPr>
        <w:tc>
          <w:tcPr>
            <w:tcW w:w="4930" w:type="dxa"/>
          </w:tcPr>
          <w:p w:rsidR="00F02292" w:rsidRDefault="00F02292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9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1863" cy="1948815"/>
                  <wp:effectExtent l="0" t="0" r="0" b="0"/>
                  <wp:docPr id="15" name="image14.jpeg" descr="_0010_微信图片_2020102613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63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F02292" w:rsidRDefault="00F02292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0909" cy="1927859"/>
                  <wp:effectExtent l="0" t="0" r="0" b="0"/>
                  <wp:docPr id="17" name="image15.jpeg" descr="_0009_微信图片_202010261318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909" cy="192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92">
        <w:trPr>
          <w:trHeight w:val="1178"/>
        </w:trPr>
        <w:tc>
          <w:tcPr>
            <w:tcW w:w="4930" w:type="dxa"/>
          </w:tcPr>
          <w:p w:rsidR="00F02292" w:rsidRDefault="00CE0E91">
            <w:pPr>
              <w:pStyle w:val="TableParagraph"/>
              <w:spacing w:line="276" w:lineRule="auto"/>
              <w:ind w:left="200" w:righ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Отвинтите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винт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нижней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шасси.</w:t>
            </w:r>
          </w:p>
        </w:tc>
        <w:tc>
          <w:tcPr>
            <w:tcW w:w="4952" w:type="dxa"/>
          </w:tcPr>
          <w:p w:rsidR="00F02292" w:rsidRDefault="00CE0E91">
            <w:pPr>
              <w:pStyle w:val="TableParagraph"/>
              <w:spacing w:line="280" w:lineRule="auto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Вставьте воронку в масленку и начните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насос.</w:t>
            </w:r>
          </w:p>
        </w:tc>
      </w:tr>
      <w:tr w:rsidR="00F02292">
        <w:trPr>
          <w:trHeight w:val="3393"/>
        </w:trPr>
        <w:tc>
          <w:tcPr>
            <w:tcW w:w="4930" w:type="dxa"/>
          </w:tcPr>
          <w:p w:rsidR="00F02292" w:rsidRDefault="00F02292">
            <w:pPr>
              <w:pStyle w:val="TableParagraph"/>
              <w:spacing w:before="5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9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5391" cy="1982342"/>
                  <wp:effectExtent l="0" t="0" r="0" b="0"/>
                  <wp:docPr id="19" name="image16.jpeg" descr="_0005_微信图片_202010261318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391" cy="198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F02292" w:rsidRDefault="00F02292">
            <w:pPr>
              <w:pStyle w:val="TableParagraph"/>
              <w:spacing w:before="5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8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4723" cy="1971675"/>
                  <wp:effectExtent l="0" t="0" r="0" b="0"/>
                  <wp:docPr id="21" name="image17.jpeg" descr="_0007_微信图片_202010261318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723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92">
        <w:trPr>
          <w:trHeight w:val="540"/>
        </w:trPr>
        <w:tc>
          <w:tcPr>
            <w:tcW w:w="9882" w:type="dxa"/>
            <w:gridSpan w:val="2"/>
          </w:tcPr>
          <w:p w:rsidR="00F02292" w:rsidRDefault="00CE0E91">
            <w:pPr>
              <w:pStyle w:val="TableParagraph"/>
              <w:spacing w:before="119"/>
              <w:ind w:left="11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масло стечет,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закрутите винт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затяните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</w:tr>
      <w:tr w:rsidR="00F02292">
        <w:trPr>
          <w:trHeight w:val="2589"/>
        </w:trPr>
        <w:tc>
          <w:tcPr>
            <w:tcW w:w="9882" w:type="dxa"/>
            <w:gridSpan w:val="2"/>
          </w:tcPr>
          <w:p w:rsidR="00F02292" w:rsidRDefault="00F02292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36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6189" cy="1516189"/>
                  <wp:effectExtent l="0" t="0" r="0" b="0"/>
                  <wp:docPr id="23" name="image18.jpeg" descr="_0006_微信图片_202010261318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189" cy="151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92" w:rsidRDefault="00F02292">
      <w:pPr>
        <w:rPr>
          <w:sz w:val="20"/>
        </w:rPr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67"/>
        <w:ind w:hanging="486"/>
        <w:rPr>
          <w:b/>
          <w:sz w:val="24"/>
        </w:rPr>
      </w:pPr>
      <w:r>
        <w:rPr>
          <w:b/>
          <w:sz w:val="24"/>
        </w:rPr>
        <w:lastRenderedPageBreak/>
        <w:t>Замена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масла</w:t>
      </w:r>
    </w:p>
    <w:p w:rsidR="00F02292" w:rsidRDefault="00F02292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4758"/>
        <w:gridCol w:w="4643"/>
      </w:tblGrid>
      <w:tr w:rsidR="00F02292">
        <w:trPr>
          <w:trHeight w:val="731"/>
        </w:trPr>
        <w:tc>
          <w:tcPr>
            <w:tcW w:w="4758" w:type="dxa"/>
          </w:tcPr>
          <w:p w:rsidR="00F02292" w:rsidRDefault="00CE0E91">
            <w:pPr>
              <w:pStyle w:val="TableParagraph"/>
              <w:spacing w:before="0" w:line="276" w:lineRule="auto"/>
              <w:ind w:left="200" w:right="274"/>
              <w:rPr>
                <w:sz w:val="24"/>
              </w:rPr>
            </w:pPr>
            <w:r>
              <w:rPr>
                <w:sz w:val="24"/>
              </w:rPr>
              <w:t>1. Откройте крышку заливной горловины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масляного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насоса.</w:t>
            </w:r>
          </w:p>
        </w:tc>
        <w:tc>
          <w:tcPr>
            <w:tcW w:w="4643" w:type="dxa"/>
          </w:tcPr>
          <w:p w:rsidR="00F02292" w:rsidRDefault="00CE0E91">
            <w:pPr>
              <w:pStyle w:val="TableParagraph"/>
              <w:spacing w:before="0" w:line="266" w:lineRule="exact"/>
              <w:ind w:left="287"/>
              <w:rPr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Вставьте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воронку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горловину.</w:t>
            </w:r>
          </w:p>
        </w:tc>
      </w:tr>
      <w:tr w:rsidR="00F02292">
        <w:trPr>
          <w:trHeight w:val="3413"/>
        </w:trPr>
        <w:tc>
          <w:tcPr>
            <w:tcW w:w="4758" w:type="dxa"/>
          </w:tcPr>
          <w:p w:rsidR="00F02292" w:rsidRDefault="00F02292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9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4915" cy="1994916"/>
                  <wp:effectExtent l="0" t="0" r="0" b="0"/>
                  <wp:docPr id="25" name="image19.jpeg" descr="_0004_微信图片_202010261318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15" cy="1994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02292" w:rsidRDefault="00F02292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10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6054" cy="1953005"/>
                  <wp:effectExtent l="0" t="0" r="0" b="0"/>
                  <wp:docPr id="27" name="image20.jpeg" descr="_0003_微信图片_202010261318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54" cy="195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92">
        <w:trPr>
          <w:trHeight w:val="861"/>
        </w:trPr>
        <w:tc>
          <w:tcPr>
            <w:tcW w:w="4758" w:type="dxa"/>
          </w:tcPr>
          <w:p w:rsidR="00F02292" w:rsidRDefault="00CE0E91">
            <w:pPr>
              <w:pStyle w:val="TableParagraph"/>
              <w:spacing w:before="123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масло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насос</w:t>
            </w:r>
          </w:p>
        </w:tc>
        <w:tc>
          <w:tcPr>
            <w:tcW w:w="4643" w:type="dxa"/>
          </w:tcPr>
          <w:p w:rsidR="00F02292" w:rsidRDefault="00CE0E91">
            <w:pPr>
              <w:pStyle w:val="TableParagraph"/>
              <w:spacing w:before="118" w:line="280" w:lineRule="auto"/>
              <w:ind w:left="287" w:right="32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Масло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</w:tr>
      <w:tr w:rsidR="00F02292">
        <w:trPr>
          <w:trHeight w:val="3460"/>
        </w:trPr>
        <w:tc>
          <w:tcPr>
            <w:tcW w:w="4758" w:type="dxa"/>
          </w:tcPr>
          <w:p w:rsidR="00F02292" w:rsidRDefault="00F02292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9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4253" cy="2024252"/>
                  <wp:effectExtent l="0" t="0" r="0" b="0"/>
                  <wp:docPr id="29" name="image21.jpeg" descr="_0002_微信图片_202010261318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3" cy="202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02292" w:rsidRDefault="00F02292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10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12822" cy="2015870"/>
                  <wp:effectExtent l="0" t="0" r="0" b="0"/>
                  <wp:docPr id="31" name="image22.jpeg" descr="_0001_微信图片_2020102613182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822" cy="20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292">
        <w:trPr>
          <w:trHeight w:val="537"/>
        </w:trPr>
        <w:tc>
          <w:tcPr>
            <w:tcW w:w="9401" w:type="dxa"/>
            <w:gridSpan w:val="2"/>
          </w:tcPr>
          <w:p w:rsidR="00F02292" w:rsidRDefault="00CE0E91">
            <w:pPr>
              <w:pStyle w:val="TableParagraph"/>
              <w:spacing w:before="117"/>
              <w:ind w:left="641"/>
              <w:rPr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Заливка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завершена,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установите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крышку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масляного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затяните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</w:tr>
      <w:tr w:rsidR="00F02292">
        <w:trPr>
          <w:trHeight w:val="3201"/>
        </w:trPr>
        <w:tc>
          <w:tcPr>
            <w:tcW w:w="9401" w:type="dxa"/>
            <w:gridSpan w:val="2"/>
          </w:tcPr>
          <w:p w:rsidR="00F02292" w:rsidRDefault="00F02292">
            <w:pPr>
              <w:pStyle w:val="TableParagraph"/>
              <w:spacing w:before="6"/>
              <w:ind w:left="0"/>
              <w:rPr>
                <w:b/>
                <w:sz w:val="12"/>
              </w:rPr>
            </w:pPr>
          </w:p>
          <w:p w:rsidR="00F02292" w:rsidRDefault="00CE0E91">
            <w:pPr>
              <w:pStyle w:val="TableParagraph"/>
              <w:spacing w:before="0"/>
              <w:ind w:left="3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6237" cy="1896237"/>
                  <wp:effectExtent l="0" t="0" r="0" b="0"/>
                  <wp:docPr id="33" name="image23.jpeg" descr="_0000_微信图片_202010261318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237" cy="189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2292" w:rsidRDefault="00F02292">
      <w:pPr>
        <w:rPr>
          <w:sz w:val="20"/>
        </w:rPr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</w:pPr>
      <w:r>
        <w:lastRenderedPageBreak/>
        <w:pict>
          <v:rect id="_x0000_s1038" style="position:absolute;left:0;text-align:left;margin-left:73pt;margin-top:20.55pt;width:470.1pt;height:.5pt;z-index:-15714304;mso-wrap-distance-left:0;mso-wrap-distance-right:0;mso-position-horizontal-relative:page" fillcolor="black" stroked="f">
            <w10:wrap type="topAndBottom" anchorx="page"/>
          </v:rect>
        </w:pict>
      </w:r>
      <w:bookmarkStart w:id="22" w:name="12._Обслуживание"/>
      <w:bookmarkStart w:id="23" w:name="_bookmark11"/>
      <w:bookmarkEnd w:id="22"/>
      <w:bookmarkEnd w:id="23"/>
      <w:r>
        <w:t>Обслуживание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178"/>
        <w:ind w:hanging="486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положения</w:t>
      </w:r>
    </w:p>
    <w:p w:rsidR="00F02292" w:rsidRDefault="00CE0E91">
      <w:pPr>
        <w:pStyle w:val="a3"/>
        <w:spacing w:before="4"/>
        <w:rPr>
          <w:b/>
          <w:sz w:val="15"/>
        </w:rPr>
      </w:pPr>
      <w:r>
        <w:pict>
          <v:group id="_x0000_s1035" style="position:absolute;margin-left:59.55pt;margin-top:10.8pt;width:481.05pt;height:59.7pt;z-index:-15713792;mso-wrap-distance-left:0;mso-wrap-distance-right:0;mso-position-horizontal-relative:page" coordorigin="1191,216" coordsize="9621,1194">
            <v:shape id="_x0000_s1037" type="#_x0000_t75" style="position:absolute;left:1190;top:216;width:9621;height:1194">
              <v:imagedata r:id="rId31" o:title=""/>
            </v:shape>
            <v:shape id="_x0000_s1036" type="#_x0000_t202" style="position:absolute;left:1190;top:216;width:9621;height:1194" filled="f" stroked="f">
              <v:textbox inset="0,0,0,0">
                <w:txbxContent>
                  <w:p w:rsidR="00F02292" w:rsidRDefault="00CE0E91">
                    <w:pPr>
                      <w:spacing w:before="194"/>
                      <w:ind w:left="28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ОПАСНОСТЬ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ПОРАЖЕНИЯ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ТОКОМ!</w:t>
                    </w:r>
                  </w:p>
                  <w:p w:rsidR="00F02292" w:rsidRDefault="00CE0E91">
                    <w:pPr>
                      <w:spacing w:before="143"/>
                      <w:ind w:left="28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Перед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началом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обслуживанию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отключите питание.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CE0E91">
      <w:pPr>
        <w:pStyle w:val="a3"/>
        <w:spacing w:before="163" w:line="280" w:lineRule="auto"/>
        <w:ind w:left="553" w:right="615"/>
        <w:jc w:val="both"/>
      </w:pPr>
      <w:r>
        <w:t>Ежедневное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продления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механических повреждений и достижение наилучшей упаковки. Если машина используется</w:t>
      </w:r>
      <w:r>
        <w:rPr>
          <w:spacing w:val="1"/>
        </w:rPr>
        <w:t xml:space="preserve"> </w:t>
      </w:r>
      <w:r>
        <w:t>интенсивно</w:t>
      </w:r>
      <w:r>
        <w:rPr>
          <w:spacing w:val="-10"/>
        </w:rPr>
        <w:t xml:space="preserve"> </w:t>
      </w:r>
      <w:r>
        <w:t>(более</w:t>
      </w:r>
      <w:r>
        <w:rPr>
          <w:spacing w:val="-12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день),</w:t>
      </w:r>
      <w:r>
        <w:rPr>
          <w:spacing w:val="-4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обслуживанию</w:t>
      </w:r>
      <w:r>
        <w:rPr>
          <w:spacing w:val="-10"/>
        </w:rPr>
        <w:t xml:space="preserve"> </w:t>
      </w:r>
      <w:r>
        <w:t>следует</w:t>
      </w:r>
      <w:r>
        <w:rPr>
          <w:spacing w:val="-6"/>
        </w:rPr>
        <w:t xml:space="preserve"> </w:t>
      </w:r>
      <w:r>
        <w:t>проводить каждые</w:t>
      </w:r>
    </w:p>
    <w:p w:rsidR="00F02292" w:rsidRDefault="00CE0E91">
      <w:pPr>
        <w:pStyle w:val="a3"/>
        <w:spacing w:line="276" w:lineRule="auto"/>
        <w:ind w:left="553" w:right="636"/>
        <w:jc w:val="both"/>
      </w:pPr>
      <w:r>
        <w:t>6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еж</w:t>
      </w:r>
      <w:r>
        <w:t>егодно.</w:t>
      </w:r>
      <w:r>
        <w:rPr>
          <w:spacing w:val="2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обслуживании</w:t>
      </w:r>
      <w:r>
        <w:rPr>
          <w:spacing w:val="-2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продукта.</w:t>
      </w:r>
    </w:p>
    <w:p w:rsidR="00F02292" w:rsidRDefault="00CE0E91">
      <w:pPr>
        <w:pStyle w:val="a3"/>
        <w:spacing w:before="106" w:line="271" w:lineRule="auto"/>
        <w:ind w:left="553" w:right="628"/>
        <w:jc w:val="both"/>
      </w:pP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оператором.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обслуживанию:</w:t>
      </w:r>
    </w:p>
    <w:p w:rsidR="00F02292" w:rsidRDefault="00CE0E91">
      <w:pPr>
        <w:pStyle w:val="a5"/>
        <w:numPr>
          <w:ilvl w:val="0"/>
          <w:numId w:val="1"/>
        </w:numPr>
        <w:tabs>
          <w:tab w:val="left" w:pos="1404"/>
        </w:tabs>
        <w:spacing w:before="130"/>
        <w:jc w:val="both"/>
        <w:rPr>
          <w:sz w:val="24"/>
        </w:rPr>
      </w:pPr>
      <w:r>
        <w:rPr>
          <w:spacing w:val="-1"/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обслуживанием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отключите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выньте</w:t>
      </w:r>
      <w:r>
        <w:rPr>
          <w:spacing w:val="-2"/>
          <w:sz w:val="24"/>
        </w:rPr>
        <w:t xml:space="preserve"> </w:t>
      </w:r>
      <w:r>
        <w:rPr>
          <w:sz w:val="24"/>
        </w:rPr>
        <w:t>вилку</w:t>
      </w:r>
      <w:r>
        <w:rPr>
          <w:spacing w:val="-1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розетки.</w:t>
      </w:r>
    </w:p>
    <w:p w:rsidR="00F02292" w:rsidRDefault="00CE0E91">
      <w:pPr>
        <w:pStyle w:val="a5"/>
        <w:numPr>
          <w:ilvl w:val="0"/>
          <w:numId w:val="1"/>
        </w:numPr>
        <w:tabs>
          <w:tab w:val="left" w:pos="1404"/>
        </w:tabs>
        <w:spacing w:line="276" w:lineRule="auto"/>
        <w:ind w:right="667"/>
        <w:rPr>
          <w:sz w:val="24"/>
        </w:rPr>
      </w:pPr>
      <w:r>
        <w:rPr>
          <w:spacing w:val="-1"/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машина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работает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ненормально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издаёт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сильны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шум,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сразу</w:t>
      </w:r>
      <w:r>
        <w:rPr>
          <w:spacing w:val="-27"/>
          <w:sz w:val="24"/>
        </w:rPr>
        <w:t xml:space="preserve"> </w:t>
      </w:r>
      <w:r>
        <w:rPr>
          <w:sz w:val="24"/>
        </w:rPr>
        <w:t>отключите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обратитесь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поставщику.</w:t>
      </w:r>
    </w:p>
    <w:p w:rsidR="00F02292" w:rsidRDefault="00CE0E91">
      <w:pPr>
        <w:pStyle w:val="a5"/>
        <w:numPr>
          <w:ilvl w:val="0"/>
          <w:numId w:val="1"/>
        </w:numPr>
        <w:tabs>
          <w:tab w:val="left" w:pos="1404"/>
        </w:tabs>
        <w:spacing w:before="124" w:line="276" w:lineRule="auto"/>
        <w:ind w:right="656"/>
        <w:rPr>
          <w:sz w:val="24"/>
        </w:rPr>
      </w:pP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применяйте</w:t>
      </w:r>
      <w:r>
        <w:rPr>
          <w:spacing w:val="9"/>
          <w:sz w:val="24"/>
        </w:rPr>
        <w:t xml:space="preserve"> </w:t>
      </w:r>
      <w:r>
        <w:rPr>
          <w:sz w:val="24"/>
        </w:rPr>
        <w:t>чистящие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2"/>
          <w:sz w:val="24"/>
        </w:rPr>
        <w:t xml:space="preserve"> </w:t>
      </w:r>
      <w:r>
        <w:rPr>
          <w:sz w:val="24"/>
        </w:rPr>
        <w:t>растворитель,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мытья</w:t>
      </w:r>
      <w:r>
        <w:rPr>
          <w:spacing w:val="8"/>
          <w:sz w:val="24"/>
        </w:rPr>
        <w:t xml:space="preserve"> </w:t>
      </w:r>
      <w:r>
        <w:rPr>
          <w:sz w:val="24"/>
        </w:rPr>
        <w:t>крышки</w:t>
      </w:r>
      <w:r>
        <w:rPr>
          <w:spacing w:val="1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оргстекла.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крышке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прекратите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машины.</w:t>
      </w:r>
    </w:p>
    <w:p w:rsidR="00F02292" w:rsidRDefault="00CE0E91">
      <w:pPr>
        <w:pStyle w:val="a5"/>
        <w:numPr>
          <w:ilvl w:val="0"/>
          <w:numId w:val="1"/>
        </w:numPr>
        <w:tabs>
          <w:tab w:val="left" w:pos="1404"/>
        </w:tabs>
        <w:spacing w:before="119" w:line="276" w:lineRule="auto"/>
        <w:ind w:right="673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применяйте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мойки</w:t>
      </w:r>
      <w:r>
        <w:rPr>
          <w:spacing w:val="-1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мытья</w:t>
      </w:r>
      <w:r>
        <w:rPr>
          <w:spacing w:val="-15"/>
          <w:sz w:val="24"/>
        </w:rPr>
        <w:t xml:space="preserve"> </w:t>
      </w:r>
      <w:r>
        <w:rPr>
          <w:sz w:val="24"/>
        </w:rPr>
        <w:t>машины.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повредить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электрические 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комплектующие машины.</w:t>
      </w:r>
    </w:p>
    <w:p w:rsidR="00F02292" w:rsidRDefault="00CE0E91">
      <w:pPr>
        <w:pStyle w:val="a5"/>
        <w:numPr>
          <w:ilvl w:val="0"/>
          <w:numId w:val="1"/>
        </w:numPr>
        <w:tabs>
          <w:tab w:val="left" w:pos="1404"/>
        </w:tabs>
        <w:spacing w:before="119" w:line="276" w:lineRule="auto"/>
        <w:ind w:right="670"/>
        <w:rPr>
          <w:sz w:val="24"/>
        </w:rPr>
      </w:pP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5"/>
          <w:sz w:val="24"/>
        </w:rPr>
        <w:t xml:space="preserve"> </w:t>
      </w:r>
      <w:r>
        <w:rPr>
          <w:sz w:val="24"/>
        </w:rPr>
        <w:t>попадание воды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сопла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выхлопное отверстие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вакуумного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насоса.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привести</w:t>
      </w:r>
      <w:r>
        <w:rPr>
          <w:sz w:val="24"/>
        </w:rPr>
        <w:t xml:space="preserve"> выходу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7"/>
          <w:sz w:val="24"/>
        </w:rPr>
        <w:t xml:space="preserve"> </w:t>
      </w:r>
      <w:r>
        <w:rPr>
          <w:sz w:val="24"/>
        </w:rPr>
        <w:t>насоса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восстановления.</w:t>
      </w:r>
    </w:p>
    <w:p w:rsidR="00F02292" w:rsidRDefault="00CE0E91">
      <w:pPr>
        <w:pStyle w:val="a5"/>
        <w:numPr>
          <w:ilvl w:val="0"/>
          <w:numId w:val="1"/>
        </w:numPr>
        <w:tabs>
          <w:tab w:val="left" w:pos="1404"/>
        </w:tabs>
        <w:spacing w:before="119"/>
        <w:rPr>
          <w:sz w:val="24"/>
        </w:rPr>
      </w:pPr>
      <w:r>
        <w:rPr>
          <w:sz w:val="24"/>
        </w:rPr>
        <w:t>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квалифицированным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персоналом.</w:t>
      </w:r>
    </w:p>
    <w:p w:rsidR="00F02292" w:rsidRDefault="00CE0E91">
      <w:pPr>
        <w:pStyle w:val="a5"/>
        <w:numPr>
          <w:ilvl w:val="0"/>
          <w:numId w:val="1"/>
        </w:numPr>
        <w:tabs>
          <w:tab w:val="left" w:pos="1404"/>
        </w:tabs>
        <w:spacing w:line="276" w:lineRule="auto"/>
        <w:ind w:right="635"/>
        <w:jc w:val="both"/>
        <w:rPr>
          <w:sz w:val="24"/>
        </w:rPr>
      </w:pPr>
      <w:r>
        <w:rPr>
          <w:sz w:val="24"/>
        </w:rPr>
        <w:t>Перемещайте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перевозите машину в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вакуумн</w:t>
      </w:r>
      <w:r>
        <w:rPr>
          <w:sz w:val="24"/>
        </w:rPr>
        <w:t>ого</w:t>
      </w:r>
      <w:r>
        <w:rPr>
          <w:spacing w:val="3"/>
          <w:sz w:val="24"/>
        </w:rPr>
        <w:t xml:space="preserve"> </w:t>
      </w:r>
      <w:r>
        <w:rPr>
          <w:sz w:val="24"/>
        </w:rPr>
        <w:t>насоса.</w:t>
      </w:r>
    </w:p>
    <w:p w:rsidR="00F02292" w:rsidRDefault="00CE0E91">
      <w:pPr>
        <w:pStyle w:val="a5"/>
        <w:numPr>
          <w:ilvl w:val="0"/>
          <w:numId w:val="1"/>
        </w:numPr>
        <w:tabs>
          <w:tab w:val="left" w:pos="1404"/>
        </w:tabs>
        <w:spacing w:before="123" w:line="276" w:lineRule="auto"/>
        <w:ind w:right="624"/>
        <w:jc w:val="both"/>
        <w:rPr>
          <w:sz w:val="24"/>
        </w:rPr>
      </w:pP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несёт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увеличил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ежесменной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производителем.</w:t>
      </w:r>
    </w:p>
    <w:p w:rsidR="00F02292" w:rsidRDefault="00CE0E91">
      <w:pPr>
        <w:pStyle w:val="a3"/>
        <w:spacing w:before="119" w:line="276" w:lineRule="auto"/>
        <w:ind w:left="553" w:right="618"/>
        <w:jc w:val="both"/>
      </w:pPr>
      <w:r>
        <w:rPr>
          <w:b/>
        </w:rPr>
        <w:t>Примечание</w:t>
      </w:r>
      <w:r>
        <w:t>:</w:t>
      </w:r>
      <w:r>
        <w:rPr>
          <w:spacing w:val="1"/>
        </w:rPr>
        <w:t xml:space="preserve"> </w:t>
      </w:r>
      <w:r>
        <w:t>Производитель</w:t>
      </w:r>
      <w:r>
        <w:rPr>
          <w:spacing w:val="1"/>
        </w:rPr>
        <w:t xml:space="preserve"> </w:t>
      </w:r>
      <w:r>
        <w:t>не несёт ответственности</w:t>
      </w:r>
      <w:r>
        <w:rPr>
          <w:spacing w:val="1"/>
        </w:rPr>
        <w:t xml:space="preserve"> </w:t>
      </w:r>
      <w:r>
        <w:t>за повреждения и</w:t>
      </w:r>
      <w:r>
        <w:rPr>
          <w:spacing w:val="1"/>
        </w:rPr>
        <w:t xml:space="preserve"> </w:t>
      </w:r>
      <w:r>
        <w:t>неисправности,</w:t>
      </w:r>
      <w:r>
        <w:rPr>
          <w:spacing w:val="1"/>
        </w:rPr>
        <w:t xml:space="preserve"> </w:t>
      </w:r>
      <w:r>
        <w:rPr>
          <w:spacing w:val="-1"/>
        </w:rPr>
        <w:t>возникшие</w:t>
      </w:r>
      <w:r>
        <w:rPr>
          <w:spacing w:val="-16"/>
        </w:rPr>
        <w:t xml:space="preserve"> </w:t>
      </w:r>
      <w:r>
        <w:rPr>
          <w:spacing w:val="-1"/>
        </w:rPr>
        <w:t>вследствие</w:t>
      </w:r>
      <w:r>
        <w:rPr>
          <w:spacing w:val="-17"/>
        </w:rPr>
        <w:t xml:space="preserve"> </w:t>
      </w:r>
      <w:r>
        <w:rPr>
          <w:spacing w:val="-1"/>
        </w:rPr>
        <w:t>несоблюдения</w:t>
      </w:r>
      <w:r>
        <w:rPr>
          <w:spacing w:val="-15"/>
        </w:rPr>
        <w:t xml:space="preserve"> </w:t>
      </w:r>
      <w:r>
        <w:rPr>
          <w:spacing w:val="-1"/>
        </w:rPr>
        <w:t>порядка</w:t>
      </w:r>
      <w:r>
        <w:rPr>
          <w:spacing w:val="-18"/>
        </w:rPr>
        <w:t xml:space="preserve"> </w:t>
      </w:r>
      <w:r>
        <w:rPr>
          <w:spacing w:val="-1"/>
        </w:rPr>
        <w:t>обслуживания,</w:t>
      </w:r>
      <w:r>
        <w:rPr>
          <w:spacing w:val="-12"/>
        </w:rPr>
        <w:t xml:space="preserve"> </w:t>
      </w:r>
      <w:r>
        <w:rPr>
          <w:spacing w:val="-1"/>
        </w:rPr>
        <w:t>описанных</w:t>
      </w:r>
      <w:r>
        <w:rPr>
          <w:spacing w:val="-2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данной</w:t>
      </w:r>
      <w:r>
        <w:rPr>
          <w:spacing w:val="-15"/>
        </w:rPr>
        <w:t xml:space="preserve"> </w:t>
      </w:r>
      <w:r>
        <w:rPr>
          <w:spacing w:val="-1"/>
        </w:rPr>
        <w:t>инструкции.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129"/>
        <w:ind w:hanging="486"/>
        <w:jc w:val="both"/>
        <w:rPr>
          <w:b/>
          <w:sz w:val="24"/>
        </w:rPr>
      </w:pPr>
      <w:r>
        <w:rPr>
          <w:b/>
          <w:sz w:val="24"/>
        </w:rPr>
        <w:t>Стандартная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процедура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обслуживания</w:t>
      </w:r>
    </w:p>
    <w:p w:rsidR="00F02292" w:rsidRDefault="00F02292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7116"/>
      </w:tblGrid>
      <w:tr w:rsidR="00F02292">
        <w:trPr>
          <w:trHeight w:val="561"/>
        </w:trPr>
        <w:tc>
          <w:tcPr>
            <w:tcW w:w="1935" w:type="dxa"/>
            <w:shd w:val="clear" w:color="auto" w:fill="F0F0F0"/>
          </w:tcPr>
          <w:p w:rsidR="00F02292" w:rsidRDefault="00CE0E91">
            <w:pPr>
              <w:pStyle w:val="TableParagraph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7116" w:type="dxa"/>
            <w:shd w:val="clear" w:color="auto" w:fill="F0F0F0"/>
          </w:tcPr>
          <w:p w:rsidR="00F02292" w:rsidRDefault="00CE0E91">
            <w:pPr>
              <w:pStyle w:val="TableParagraph"/>
              <w:ind w:left="2540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F02292">
        <w:trPr>
          <w:trHeight w:val="820"/>
        </w:trPr>
        <w:tc>
          <w:tcPr>
            <w:tcW w:w="1935" w:type="dxa"/>
            <w:vMerge w:val="restart"/>
          </w:tcPr>
          <w:p w:rsidR="00F02292" w:rsidRDefault="00CE0E91">
            <w:pPr>
              <w:pStyle w:val="TableParagraph"/>
              <w:spacing w:before="106"/>
            </w:pPr>
            <w:r>
              <w:t>Ежедневно</w:t>
            </w: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06" w:line="273" w:lineRule="auto"/>
            </w:pPr>
            <w:r>
              <w:t>Протрите</w:t>
            </w:r>
            <w:r>
              <w:rPr>
                <w:spacing w:val="-11"/>
              </w:rPr>
              <w:t xml:space="preserve"> </w:t>
            </w:r>
            <w:r>
              <w:t>влажной</w:t>
            </w:r>
            <w:r>
              <w:rPr>
                <w:spacing w:val="7"/>
              </w:rPr>
              <w:t xml:space="preserve"> </w:t>
            </w:r>
            <w:r>
              <w:t>тканью</w:t>
            </w:r>
            <w:r>
              <w:rPr>
                <w:spacing w:val="-7"/>
              </w:rPr>
              <w:t xml:space="preserve"> </w:t>
            </w:r>
            <w:r>
              <w:t>вакуумную</w:t>
            </w:r>
            <w:r>
              <w:rPr>
                <w:spacing w:val="-2"/>
              </w:rPr>
              <w:t xml:space="preserve"> </w:t>
            </w:r>
            <w:r>
              <w:t>камеру,</w:t>
            </w:r>
            <w:r>
              <w:rPr>
                <w:spacing w:val="7"/>
              </w:rPr>
              <w:t xml:space="preserve"> </w:t>
            </w:r>
            <w:r>
              <w:t>крышку,</w:t>
            </w:r>
            <w:r>
              <w:rPr>
                <w:spacing w:val="6"/>
              </w:rPr>
              <w:t xml:space="preserve"> </w:t>
            </w:r>
            <w:r>
              <w:t>корпус</w:t>
            </w:r>
            <w:r>
              <w:rPr>
                <w:spacing w:val="3"/>
              </w:rPr>
              <w:t xml:space="preserve"> </w:t>
            </w:r>
            <w:r>
              <w:t>машины,</w:t>
            </w:r>
            <w:r>
              <w:rPr>
                <w:spacing w:val="-52"/>
              </w:rPr>
              <w:t xml:space="preserve"> </w:t>
            </w:r>
            <w:r>
              <w:t>удалите</w:t>
            </w:r>
            <w:r>
              <w:rPr>
                <w:spacing w:val="-5"/>
              </w:rPr>
              <w:t xml:space="preserve"> </w:t>
            </w:r>
            <w:r>
              <w:t>остатки,</w:t>
            </w:r>
            <w:r>
              <w:rPr>
                <w:spacing w:val="4"/>
              </w:rPr>
              <w:t xml:space="preserve"> </w:t>
            </w:r>
            <w:r>
              <w:t>налипшие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нагревательную</w:t>
            </w:r>
            <w:r>
              <w:rPr>
                <w:spacing w:val="3"/>
              </w:rPr>
              <w:t xml:space="preserve"> </w:t>
            </w:r>
            <w:r>
              <w:t>планку.</w:t>
            </w:r>
          </w:p>
        </w:tc>
      </w:tr>
      <w:tr w:rsidR="00F02292">
        <w:trPr>
          <w:trHeight w:val="537"/>
        </w:trPr>
        <w:tc>
          <w:tcPr>
            <w:tcW w:w="1935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12"/>
            </w:pPr>
            <w:r>
              <w:t>Моющее</w:t>
            </w:r>
            <w:r>
              <w:rPr>
                <w:spacing w:val="-5"/>
              </w:rPr>
              <w:t xml:space="preserve"> </w:t>
            </w:r>
            <w:r>
              <w:t>средство</w:t>
            </w:r>
            <w:r>
              <w:rPr>
                <w:spacing w:val="-8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t>должно</w:t>
            </w:r>
            <w:r>
              <w:rPr>
                <w:spacing w:val="-8"/>
              </w:rPr>
              <w:t xml:space="preserve"> </w:t>
            </w:r>
            <w:r>
              <w:t>содержать растворитель.</w:t>
            </w:r>
          </w:p>
        </w:tc>
      </w:tr>
      <w:tr w:rsidR="00F02292">
        <w:trPr>
          <w:trHeight w:val="532"/>
        </w:trPr>
        <w:tc>
          <w:tcPr>
            <w:tcW w:w="1935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11"/>
            </w:pPr>
            <w:r>
              <w:t>Не</w:t>
            </w:r>
            <w:r>
              <w:rPr>
                <w:spacing w:val="-10"/>
              </w:rPr>
              <w:t xml:space="preserve"> </w:t>
            </w:r>
            <w:r>
              <w:t>применяйте</w:t>
            </w:r>
            <w:r>
              <w:rPr>
                <w:spacing w:val="-8"/>
              </w:rPr>
              <w:t xml:space="preserve"> </w:t>
            </w:r>
            <w:r>
              <w:t>мойку</w:t>
            </w:r>
            <w:r>
              <w:rPr>
                <w:spacing w:val="-6"/>
              </w:rPr>
              <w:t xml:space="preserve"> </w:t>
            </w:r>
            <w:r>
              <w:t>высокого</w:t>
            </w:r>
            <w:r>
              <w:rPr>
                <w:spacing w:val="-6"/>
              </w:rPr>
              <w:t xml:space="preserve"> </w:t>
            </w:r>
            <w:r>
              <w:t>давления.</w:t>
            </w:r>
          </w:p>
        </w:tc>
      </w:tr>
    </w:tbl>
    <w:p w:rsidR="00F02292" w:rsidRDefault="00F02292">
      <w:pPr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7116"/>
      </w:tblGrid>
      <w:tr w:rsidR="00F02292">
        <w:trPr>
          <w:trHeight w:val="556"/>
        </w:trPr>
        <w:tc>
          <w:tcPr>
            <w:tcW w:w="1935" w:type="dxa"/>
            <w:shd w:val="clear" w:color="auto" w:fill="F0F0F0"/>
          </w:tcPr>
          <w:p w:rsidR="00F02292" w:rsidRDefault="00CE0E91">
            <w:pPr>
              <w:pStyle w:val="TableParagraph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Период</w:t>
            </w:r>
          </w:p>
        </w:tc>
        <w:tc>
          <w:tcPr>
            <w:tcW w:w="7116" w:type="dxa"/>
            <w:shd w:val="clear" w:color="auto" w:fill="F0F0F0"/>
          </w:tcPr>
          <w:p w:rsidR="00F02292" w:rsidRDefault="00CE0E91">
            <w:pPr>
              <w:pStyle w:val="TableParagraph"/>
              <w:ind w:left="2540" w:right="2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F02292">
        <w:trPr>
          <w:trHeight w:val="825"/>
        </w:trPr>
        <w:tc>
          <w:tcPr>
            <w:tcW w:w="1935" w:type="dxa"/>
            <w:vMerge w:val="restart"/>
          </w:tcPr>
          <w:p w:rsidR="00F02292" w:rsidRDefault="00CE0E91">
            <w:pPr>
              <w:pStyle w:val="TableParagraph"/>
              <w:spacing w:before="106"/>
            </w:pPr>
            <w:r>
              <w:t>Еженедельно</w:t>
            </w: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06" w:line="278" w:lineRule="auto"/>
            </w:pPr>
            <w:r>
              <w:rPr>
                <w:spacing w:val="-1"/>
              </w:rPr>
              <w:t>Проверьте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уровень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состояние</w:t>
            </w:r>
            <w:r>
              <w:rPr>
                <w:spacing w:val="-13"/>
              </w:rPr>
              <w:t xml:space="preserve"> </w:t>
            </w:r>
            <w:r>
              <w:t>масла.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6"/>
              </w:rPr>
              <w:t xml:space="preserve"> </w:t>
            </w:r>
            <w:r>
              <w:t>масла</w:t>
            </w:r>
            <w:r>
              <w:rPr>
                <w:spacing w:val="-4"/>
              </w:rPr>
              <w:t xml:space="preserve"> </w:t>
            </w:r>
            <w:r>
              <w:t>недостаточно,</w:t>
            </w:r>
            <w:r>
              <w:rPr>
                <w:spacing w:val="5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оно</w:t>
            </w:r>
            <w:r>
              <w:rPr>
                <w:spacing w:val="-52"/>
              </w:rPr>
              <w:t xml:space="preserve"> </w:t>
            </w:r>
            <w:r>
              <w:t>загрязнено,</w:t>
            </w:r>
            <w:r>
              <w:rPr>
                <w:spacing w:val="10"/>
              </w:rPr>
              <w:t xml:space="preserve"> </w:t>
            </w:r>
            <w:r>
              <w:t>то</w:t>
            </w:r>
            <w:r>
              <w:rPr>
                <w:spacing w:val="-7"/>
              </w:rPr>
              <w:t xml:space="preserve"> </w:t>
            </w:r>
            <w:r>
              <w:t>долейте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8"/>
              </w:rPr>
              <w:t xml:space="preserve"> </w:t>
            </w:r>
            <w:r>
              <w:t>замените</w:t>
            </w:r>
            <w:r>
              <w:rPr>
                <w:spacing w:val="-9"/>
              </w:rPr>
              <w:t xml:space="preserve"> </w:t>
            </w:r>
            <w:r>
              <w:t>масло.</w:t>
            </w:r>
          </w:p>
        </w:tc>
      </w:tr>
      <w:tr w:rsidR="00F02292">
        <w:trPr>
          <w:trHeight w:val="1118"/>
        </w:trPr>
        <w:tc>
          <w:tcPr>
            <w:tcW w:w="1935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12" w:line="278" w:lineRule="auto"/>
              <w:ind w:right="87"/>
              <w:jc w:val="both"/>
            </w:pPr>
            <w:r>
              <w:t>Проверьте целостность запаечной пластины. Если тефлоновое полотно</w:t>
            </w:r>
            <w:r>
              <w:rPr>
                <w:spacing w:val="1"/>
              </w:rPr>
              <w:t xml:space="preserve"> </w:t>
            </w:r>
            <w:r>
              <w:t>отклеилось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плохом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запаечного</w:t>
            </w:r>
            <w:r>
              <w:rPr>
                <w:spacing w:val="1"/>
              </w:rPr>
              <w:t xml:space="preserve"> </w:t>
            </w:r>
            <w:r>
              <w:t>шва</w:t>
            </w:r>
            <w:r>
              <w:rPr>
                <w:spacing w:val="1"/>
              </w:rPr>
              <w:t xml:space="preserve"> </w:t>
            </w:r>
            <w:r>
              <w:t>замените</w:t>
            </w:r>
            <w:r>
              <w:rPr>
                <w:spacing w:val="1"/>
              </w:rPr>
              <w:t xml:space="preserve"> </w:t>
            </w:r>
            <w:r>
              <w:t>тефлоновое</w:t>
            </w:r>
            <w:r>
              <w:rPr>
                <w:spacing w:val="-9"/>
              </w:rPr>
              <w:t xml:space="preserve"> </w:t>
            </w:r>
            <w:r>
              <w:t>полотно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нагревательный</w:t>
            </w:r>
            <w:r>
              <w:rPr>
                <w:spacing w:val="5"/>
              </w:rPr>
              <w:t xml:space="preserve"> </w:t>
            </w:r>
            <w:r>
              <w:t>элемент.</w:t>
            </w:r>
          </w:p>
        </w:tc>
      </w:tr>
      <w:tr w:rsidR="00F02292">
        <w:trPr>
          <w:trHeight w:val="825"/>
        </w:trPr>
        <w:tc>
          <w:tcPr>
            <w:tcW w:w="1935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11" w:line="273" w:lineRule="auto"/>
              <w:ind w:right="102"/>
            </w:pPr>
            <w:r>
              <w:t>Проверьте состояние силиконовых полосок. Если поверхность неровная,</w:t>
            </w:r>
            <w:r>
              <w:rPr>
                <w:spacing w:val="-52"/>
              </w:rPr>
              <w:t xml:space="preserve"> </w:t>
            </w:r>
            <w:r>
              <w:t>замените</w:t>
            </w:r>
            <w:r>
              <w:rPr>
                <w:spacing w:val="-8"/>
              </w:rPr>
              <w:t xml:space="preserve"> </w:t>
            </w:r>
            <w:r>
              <w:t>их.</w:t>
            </w:r>
          </w:p>
        </w:tc>
      </w:tr>
      <w:tr w:rsidR="00F02292">
        <w:trPr>
          <w:trHeight w:val="825"/>
        </w:trPr>
        <w:tc>
          <w:tcPr>
            <w:tcW w:w="1935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11" w:line="278" w:lineRule="auto"/>
            </w:pPr>
            <w:r>
              <w:t>Проверьте</w:t>
            </w:r>
            <w:r>
              <w:rPr>
                <w:spacing w:val="4"/>
              </w:rPr>
              <w:t xml:space="preserve"> </w:t>
            </w:r>
            <w:r>
              <w:t>крышку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наличие</w:t>
            </w:r>
            <w:r>
              <w:rPr>
                <w:spacing w:val="5"/>
              </w:rPr>
              <w:t xml:space="preserve"> </w:t>
            </w:r>
            <w:r>
              <w:t>трещин.</w:t>
            </w:r>
            <w:r>
              <w:rPr>
                <w:spacing w:val="22"/>
              </w:rPr>
              <w:t xml:space="preserve"> </w:t>
            </w:r>
            <w:r>
              <w:t>Замените</w:t>
            </w:r>
            <w:r>
              <w:rPr>
                <w:spacing w:val="5"/>
              </w:rPr>
              <w:t xml:space="preserve"> </w:t>
            </w:r>
            <w:r>
              <w:t>крышку</w:t>
            </w:r>
            <w:r>
              <w:rPr>
                <w:spacing w:val="19"/>
              </w:rPr>
              <w:t xml:space="preserve"> </w:t>
            </w:r>
            <w:r>
              <w:t>если</w:t>
            </w:r>
            <w:r>
              <w:rPr>
                <w:spacing w:val="40"/>
              </w:rPr>
              <w:t xml:space="preserve"> </w:t>
            </w:r>
            <w:r>
              <w:t>она</w:t>
            </w:r>
            <w:r>
              <w:rPr>
                <w:spacing w:val="-52"/>
              </w:rPr>
              <w:t xml:space="preserve"> </w:t>
            </w:r>
            <w:r>
              <w:t>повреждена.</w:t>
            </w:r>
          </w:p>
        </w:tc>
      </w:tr>
      <w:tr w:rsidR="00F02292">
        <w:trPr>
          <w:trHeight w:val="825"/>
        </w:trPr>
        <w:tc>
          <w:tcPr>
            <w:tcW w:w="1935" w:type="dxa"/>
            <w:vMerge w:val="restart"/>
          </w:tcPr>
          <w:p w:rsidR="00F02292" w:rsidRDefault="00CE0E91">
            <w:pPr>
              <w:pStyle w:val="TableParagraph"/>
              <w:tabs>
                <w:tab w:val="left" w:pos="1277"/>
              </w:tabs>
              <w:spacing w:before="106" w:line="278" w:lineRule="auto"/>
              <w:ind w:right="98"/>
            </w:pPr>
            <w:r>
              <w:t>Каждые</w:t>
            </w:r>
            <w:r>
              <w:tab/>
            </w:r>
            <w:r>
              <w:rPr>
                <w:spacing w:val="-4"/>
              </w:rPr>
              <w:t>шесть</w:t>
            </w:r>
            <w:r>
              <w:rPr>
                <w:spacing w:val="-52"/>
              </w:rPr>
              <w:t xml:space="preserve"> </w:t>
            </w:r>
            <w:r>
              <w:t>месяцев</w:t>
            </w: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06" w:line="278" w:lineRule="auto"/>
              <w:ind w:right="733"/>
            </w:pPr>
            <w:r>
              <w:t>Проверьте состояние воздушного фильтра. Замените, если фильтр</w:t>
            </w:r>
            <w:r>
              <w:rPr>
                <w:spacing w:val="-52"/>
              </w:rPr>
              <w:t xml:space="preserve"> </w:t>
            </w:r>
            <w:r>
              <w:t>насыщен</w:t>
            </w:r>
            <w:r>
              <w:rPr>
                <w:spacing w:val="4"/>
              </w:rPr>
              <w:t xml:space="preserve"> </w:t>
            </w:r>
            <w:r>
              <w:t>маслом.</w:t>
            </w:r>
          </w:p>
        </w:tc>
      </w:tr>
      <w:tr w:rsidR="00F02292">
        <w:trPr>
          <w:trHeight w:val="532"/>
        </w:trPr>
        <w:tc>
          <w:tcPr>
            <w:tcW w:w="1935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11"/>
            </w:pPr>
            <w:r>
              <w:t>Меняйте</w:t>
            </w:r>
            <w:r>
              <w:rPr>
                <w:spacing w:val="-10"/>
              </w:rPr>
              <w:t xml:space="preserve"> </w:t>
            </w:r>
            <w:r>
              <w:t>масло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вакуумном насосе</w:t>
            </w:r>
            <w:r>
              <w:rPr>
                <w:spacing w:val="-11"/>
              </w:rPr>
              <w:t xml:space="preserve"> </w:t>
            </w:r>
            <w:r>
              <w:t>каждые</w:t>
            </w:r>
            <w:r>
              <w:rPr>
                <w:spacing w:val="-10"/>
              </w:rPr>
              <w:t xml:space="preserve"> </w:t>
            </w:r>
            <w:r>
              <w:t>шесть</w:t>
            </w:r>
            <w:r>
              <w:rPr>
                <w:spacing w:val="5"/>
              </w:rPr>
              <w:t xml:space="preserve"> </w:t>
            </w:r>
            <w:r>
              <w:t>месяцев.</w:t>
            </w:r>
          </w:p>
        </w:tc>
      </w:tr>
      <w:tr w:rsidR="00F02292">
        <w:trPr>
          <w:trHeight w:val="532"/>
        </w:trPr>
        <w:tc>
          <w:tcPr>
            <w:tcW w:w="1935" w:type="dxa"/>
            <w:vMerge w:val="restart"/>
          </w:tcPr>
          <w:p w:rsidR="00F02292" w:rsidRDefault="00CE0E91">
            <w:pPr>
              <w:pStyle w:val="TableParagraph"/>
              <w:spacing w:before="106"/>
            </w:pPr>
            <w:r>
              <w:t>Каждые</w:t>
            </w:r>
            <w:r>
              <w:rPr>
                <w:spacing w:val="-9"/>
              </w:rPr>
              <w:t xml:space="preserve"> </w:t>
            </w:r>
            <w:r>
              <w:t>три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06"/>
            </w:pPr>
            <w:r>
              <w:t>Замените</w:t>
            </w:r>
            <w:r>
              <w:rPr>
                <w:spacing w:val="-9"/>
              </w:rPr>
              <w:t xml:space="preserve"> </w:t>
            </w:r>
            <w:r>
              <w:t>крышку</w:t>
            </w:r>
            <w:r>
              <w:rPr>
                <w:spacing w:val="-9"/>
              </w:rPr>
              <w:t xml:space="preserve"> </w:t>
            </w:r>
            <w:r>
              <w:t>из оргстекла.</w:t>
            </w:r>
          </w:p>
        </w:tc>
      </w:tr>
      <w:tr w:rsidR="00F02292">
        <w:trPr>
          <w:trHeight w:val="537"/>
        </w:trPr>
        <w:tc>
          <w:tcPr>
            <w:tcW w:w="1935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7116" w:type="dxa"/>
          </w:tcPr>
          <w:p w:rsidR="00F02292" w:rsidRDefault="00CE0E91">
            <w:pPr>
              <w:pStyle w:val="TableParagraph"/>
              <w:spacing w:before="111"/>
            </w:pPr>
            <w:r>
              <w:rPr>
                <w:spacing w:val="-1"/>
              </w:rPr>
              <w:t>Замените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пневмоподушки</w:t>
            </w:r>
            <w:r>
              <w:rPr>
                <w:spacing w:val="6"/>
              </w:rPr>
              <w:t xml:space="preserve"> </w:t>
            </w:r>
            <w:r>
              <w:t>или пневмоцилиндры.</w:t>
            </w:r>
          </w:p>
        </w:tc>
      </w:tr>
    </w:tbl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126"/>
        <w:ind w:hanging="486"/>
        <w:jc w:val="both"/>
        <w:rPr>
          <w:b/>
          <w:sz w:val="24"/>
        </w:rPr>
      </w:pPr>
      <w:r>
        <w:rPr>
          <w:b/>
          <w:sz w:val="24"/>
        </w:rPr>
        <w:t>Обслуживание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вакуумного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насоса</w:t>
      </w:r>
    </w:p>
    <w:p w:rsidR="00F02292" w:rsidRDefault="00CE0E91">
      <w:pPr>
        <w:pStyle w:val="a5"/>
        <w:numPr>
          <w:ilvl w:val="0"/>
          <w:numId w:val="4"/>
        </w:numPr>
        <w:tabs>
          <w:tab w:val="left" w:pos="1404"/>
        </w:tabs>
        <w:spacing w:before="151" w:line="266" w:lineRule="auto"/>
        <w:ind w:right="628"/>
        <w:jc w:val="both"/>
        <w:rPr>
          <w:sz w:val="24"/>
        </w:rPr>
      </w:pPr>
      <w:r>
        <w:t>Важно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насоса,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проблемы,</w:t>
      </w:r>
      <w:r>
        <w:rPr>
          <w:spacing w:val="9"/>
        </w:rPr>
        <w:t xml:space="preserve"> </w:t>
      </w:r>
      <w:r>
        <w:t>увеличив</w:t>
      </w:r>
      <w:r>
        <w:rPr>
          <w:spacing w:val="9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срок службы</w:t>
      </w:r>
      <w:r>
        <w:rPr>
          <w:spacing w:val="2"/>
        </w:rPr>
        <w:t xml:space="preserve"> </w:t>
      </w:r>
      <w:r>
        <w:t>насоса.</w:t>
      </w:r>
    </w:p>
    <w:p w:rsidR="00F02292" w:rsidRDefault="00CE0E91">
      <w:pPr>
        <w:pStyle w:val="a5"/>
        <w:numPr>
          <w:ilvl w:val="0"/>
          <w:numId w:val="4"/>
        </w:numPr>
        <w:tabs>
          <w:tab w:val="left" w:pos="1404"/>
        </w:tabs>
        <w:spacing w:before="123" w:line="278" w:lineRule="auto"/>
        <w:ind w:right="615"/>
        <w:jc w:val="both"/>
      </w:pPr>
      <w:r>
        <w:rPr>
          <w:spacing w:val="-1"/>
        </w:rPr>
        <w:t>Полную</w:t>
      </w:r>
      <w:r>
        <w:rPr>
          <w:spacing w:val="-4"/>
        </w:rPr>
        <w:t xml:space="preserve"> </w:t>
      </w:r>
      <w:r>
        <w:rPr>
          <w:spacing w:val="-1"/>
        </w:rPr>
        <w:t>профилактику</w:t>
      </w:r>
      <w:r>
        <w:rPr>
          <w:spacing w:val="-15"/>
        </w:rPr>
        <w:t xml:space="preserve"> </w:t>
      </w:r>
      <w:r>
        <w:rPr>
          <w:spacing w:val="-1"/>
        </w:rPr>
        <w:t>насоса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5"/>
        </w:rPr>
        <w:t xml:space="preserve"> </w:t>
      </w:r>
      <w:r>
        <w:rPr>
          <w:spacing w:val="-1"/>
        </w:rPr>
        <w:t>интенсивном использовании</w:t>
      </w:r>
      <w:r>
        <w:rPr>
          <w:spacing w:val="2"/>
        </w:rPr>
        <w:t xml:space="preserve"> </w:t>
      </w:r>
      <w:r>
        <w:rPr>
          <w:spacing w:val="-1"/>
        </w:rPr>
        <w:t>машины</w:t>
      </w:r>
      <w:r>
        <w:rPr>
          <w:spacing w:val="-7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не</w:t>
      </w:r>
      <w:r>
        <w:rPr>
          <w:spacing w:val="-53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возникающими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обращайтесь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производителю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поставщику.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124"/>
        <w:ind w:hanging="486"/>
        <w:jc w:val="both"/>
        <w:rPr>
          <w:b/>
          <w:sz w:val="24"/>
        </w:rPr>
      </w:pPr>
      <w:r>
        <w:rPr>
          <w:b/>
          <w:sz w:val="24"/>
        </w:rPr>
        <w:t>Заливка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 замена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масла</w:t>
      </w:r>
    </w:p>
    <w:p w:rsidR="00F02292" w:rsidRDefault="00CE0E91">
      <w:pPr>
        <w:pStyle w:val="a3"/>
        <w:spacing w:before="3"/>
        <w:rPr>
          <w:b/>
          <w:sz w:val="12"/>
        </w:rPr>
      </w:pPr>
      <w:r>
        <w:pict>
          <v:group id="_x0000_s1032" style="position:absolute;margin-left:58.55pt;margin-top:9.05pt;width:483.95pt;height:63.85pt;z-index:-15713280;mso-wrap-distance-left:0;mso-wrap-distance-right:0;mso-position-horizontal-relative:page" coordorigin="1171,181" coordsize="9679,1277">
            <v:shape id="_x0000_s1034" type="#_x0000_t75" style="position:absolute;left:1171;top:180;width:9679;height:1277">
              <v:imagedata r:id="rId9" o:title=""/>
            </v:shape>
            <v:shape id="_x0000_s1033" type="#_x0000_t202" style="position:absolute;left:1171;top:180;width:9679;height:1277" filled="f" stroked="f">
              <v:textbox inset="0,0,0,0">
                <w:txbxContent>
                  <w:p w:rsidR="00F02292" w:rsidRDefault="00CE0E91">
                    <w:pPr>
                      <w:spacing w:before="143"/>
                      <w:ind w:left="143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ОСТОРОЖНО!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ЗАГРЯЗНЕНИЕ!</w:t>
                    </w:r>
                  </w:p>
                  <w:p w:rsidR="00F02292" w:rsidRDefault="00CE0E91">
                    <w:pPr>
                      <w:tabs>
                        <w:tab w:val="left" w:pos="3140"/>
                        <w:tab w:val="left" w:pos="4787"/>
                        <w:tab w:val="left" w:pos="5642"/>
                        <w:tab w:val="left" w:pos="6799"/>
                        <w:tab w:val="left" w:pos="8216"/>
                        <w:tab w:val="left" w:pos="8710"/>
                      </w:tabs>
                      <w:spacing w:before="118" w:line="249" w:lineRule="auto"/>
                      <w:ind w:left="1436" w:right="26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Утилизируйте</w:t>
                    </w:r>
                    <w:r>
                      <w:rPr>
                        <w:sz w:val="24"/>
                      </w:rPr>
                      <w:tab/>
                      <w:t>отработанное</w:t>
                    </w:r>
                    <w:r>
                      <w:rPr>
                        <w:sz w:val="24"/>
                      </w:rPr>
                      <w:tab/>
                      <w:t>масло</w:t>
                    </w:r>
                    <w:r>
                      <w:rPr>
                        <w:sz w:val="24"/>
                      </w:rPr>
                      <w:tab/>
                      <w:t>согласно</w:t>
                    </w:r>
                    <w:r>
                      <w:rPr>
                        <w:sz w:val="24"/>
                      </w:rPr>
                      <w:tab/>
                      <w:t>требования</w:t>
                    </w:r>
                    <w:r>
                      <w:rPr>
                        <w:sz w:val="24"/>
                      </w:rPr>
                      <w:tab/>
                      <w:t>по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1"/>
                        <w:sz w:val="24"/>
                      </w:rPr>
                      <w:t>охране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окружающей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среды.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28" style="position:absolute;margin-left:58.9pt;margin-top:84.15pt;width:481.75pt;height:101.05pt;z-index:-15712768;mso-wrap-distance-left:0;mso-wrap-distance-right:0;mso-position-horizontal-relative:page" coordorigin="1178,1683" coordsize="9635,2021">
            <v:shape id="_x0000_s1031" type="#_x0000_t75" style="position:absolute;left:1177;top:1683;width:9635;height:2021">
              <v:imagedata r:id="rId32" o:title=""/>
            </v:shape>
            <v:shape id="_x0000_s1030" type="#_x0000_t202" style="position:absolute;left:4129;top:2062;width:2371;height:266" filled="f" stroked="f">
              <v:textbox inset="0,0,0,0">
                <w:txbxContent>
                  <w:p w:rsidR="00F02292" w:rsidRDefault="00CE0E9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ОСТОРОЖНО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ОЖОГ!</w:t>
                    </w:r>
                  </w:p>
                </w:txbxContent>
              </v:textbox>
            </v:shape>
            <v:shape id="_x0000_s1029" type="#_x0000_t202" style="position:absolute;left:1363;top:2783;width:9257;height:818" filled="f" stroked="f">
              <v:textbox inset="0,0,0,0">
                <w:txbxContent>
                  <w:p w:rsidR="00F02292" w:rsidRDefault="00CE0E91"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 работе корпус насоса нагревается до температуры свыше 70 С. Не касайтесь насоса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 xml:space="preserve">во время </w:t>
                    </w:r>
                    <w:r>
                      <w:rPr>
                        <w:spacing w:val="-1"/>
                        <w:sz w:val="24"/>
                      </w:rPr>
                      <w:t>работы. Прежде чем проводить какие-либо действия с насосом, дайте ему остыть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работайте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защитных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перчатках.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02292" w:rsidRDefault="00F02292">
      <w:pPr>
        <w:pStyle w:val="a3"/>
        <w:spacing w:before="8"/>
        <w:rPr>
          <w:b/>
          <w:sz w:val="13"/>
        </w:rPr>
      </w:pPr>
    </w:p>
    <w:p w:rsidR="00F02292" w:rsidRDefault="00CE0E91">
      <w:pPr>
        <w:pStyle w:val="a5"/>
        <w:numPr>
          <w:ilvl w:val="0"/>
          <w:numId w:val="3"/>
        </w:numPr>
        <w:tabs>
          <w:tab w:val="left" w:pos="1404"/>
        </w:tabs>
        <w:spacing w:before="150" w:line="261" w:lineRule="auto"/>
        <w:ind w:right="624"/>
        <w:jc w:val="both"/>
      </w:pPr>
      <w:r>
        <w:t>Вновь</w:t>
      </w:r>
      <w:r>
        <w:rPr>
          <w:spacing w:val="1"/>
        </w:rPr>
        <w:t xml:space="preserve"> </w:t>
      </w:r>
      <w:r>
        <w:t>поставляемый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насос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заполнен</w:t>
      </w:r>
      <w:r>
        <w:rPr>
          <w:spacing w:val="1"/>
        </w:rPr>
        <w:t xml:space="preserve"> </w:t>
      </w:r>
      <w:r>
        <w:t>маслом.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залить</w:t>
      </w:r>
      <w:r>
        <w:rPr>
          <w:spacing w:val="-3"/>
        </w:rPr>
        <w:t xml:space="preserve"> </w:t>
      </w:r>
      <w:r>
        <w:t>масло.</w:t>
      </w:r>
    </w:p>
    <w:p w:rsidR="00F02292" w:rsidRDefault="00CE0E91">
      <w:pPr>
        <w:pStyle w:val="a5"/>
        <w:numPr>
          <w:ilvl w:val="0"/>
          <w:numId w:val="3"/>
        </w:numPr>
        <w:tabs>
          <w:tab w:val="left" w:pos="1404"/>
        </w:tabs>
        <w:spacing w:before="138" w:line="276" w:lineRule="auto"/>
        <w:ind w:right="626"/>
        <w:jc w:val="both"/>
        <w:rPr>
          <w:sz w:val="24"/>
        </w:rPr>
      </w:pPr>
      <w:r>
        <w:t>Проверьте цвет масла в вакуумном насосе</w:t>
      </w:r>
      <w:r>
        <w:rPr>
          <w:sz w:val="24"/>
        </w:rPr>
        <w:t>. Масло должно быть светлым, без пены 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загрязнений. Наличие белого осадка указывает на присутствие примесей в масле.</w:t>
      </w:r>
      <w:r>
        <w:rPr>
          <w:spacing w:val="1"/>
          <w:sz w:val="24"/>
        </w:rPr>
        <w:t xml:space="preserve"> </w:t>
      </w:r>
      <w:r>
        <w:rPr>
          <w:sz w:val="24"/>
        </w:rPr>
        <w:t>Потемневшее</w:t>
      </w:r>
      <w:r>
        <w:rPr>
          <w:spacing w:val="-8"/>
          <w:sz w:val="24"/>
        </w:rPr>
        <w:t xml:space="preserve"> </w:t>
      </w:r>
      <w:r>
        <w:rPr>
          <w:sz w:val="24"/>
        </w:rPr>
        <w:t>масло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масло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примесями</w:t>
      </w:r>
      <w:r>
        <w:rPr>
          <w:spacing w:val="8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3"/>
          <w:sz w:val="24"/>
        </w:rPr>
        <w:t xml:space="preserve"> </w:t>
      </w:r>
      <w:r>
        <w:rPr>
          <w:sz w:val="24"/>
        </w:rPr>
        <w:t>заменить.</w:t>
      </w:r>
    </w:p>
    <w:p w:rsidR="00F02292" w:rsidRDefault="00F02292">
      <w:pPr>
        <w:spacing w:line="276" w:lineRule="auto"/>
        <w:jc w:val="both"/>
        <w:rPr>
          <w:sz w:val="24"/>
        </w:rPr>
        <w:sectPr w:rsidR="00F02292">
          <w:pgSz w:w="11910" w:h="16840"/>
          <w:pgMar w:top="960" w:right="440" w:bottom="560" w:left="580" w:header="0" w:footer="374" w:gutter="0"/>
          <w:cols w:space="720"/>
        </w:sectPr>
      </w:pP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67"/>
        <w:ind w:hanging="486"/>
        <w:jc w:val="both"/>
        <w:rPr>
          <w:b/>
          <w:sz w:val="24"/>
        </w:rPr>
      </w:pPr>
      <w:r>
        <w:rPr>
          <w:b/>
          <w:sz w:val="24"/>
        </w:rPr>
        <w:lastRenderedPageBreak/>
        <w:t>Период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вакуумного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насоса</w:t>
      </w:r>
    </w:p>
    <w:p w:rsidR="00F02292" w:rsidRDefault="00CE0E91">
      <w:pPr>
        <w:pStyle w:val="a5"/>
        <w:numPr>
          <w:ilvl w:val="0"/>
          <w:numId w:val="2"/>
        </w:numPr>
        <w:tabs>
          <w:tab w:val="left" w:pos="1404"/>
        </w:tabs>
        <w:spacing w:before="151" w:line="280" w:lineRule="auto"/>
        <w:ind w:right="633"/>
        <w:jc w:val="both"/>
        <w:rPr>
          <w:sz w:val="24"/>
        </w:rPr>
      </w:pP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ваку</w:t>
      </w:r>
      <w:r>
        <w:rPr>
          <w:sz w:val="24"/>
        </w:rPr>
        <w:t>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упаковываются сухие продукты,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вакуумное масло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 каждые 500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4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полгода.</w:t>
      </w:r>
    </w:p>
    <w:p w:rsidR="00F02292" w:rsidRDefault="00CE0E91">
      <w:pPr>
        <w:pStyle w:val="a5"/>
        <w:numPr>
          <w:ilvl w:val="0"/>
          <w:numId w:val="2"/>
        </w:numPr>
        <w:tabs>
          <w:tab w:val="left" w:pos="1404"/>
        </w:tabs>
        <w:spacing w:before="107"/>
        <w:jc w:val="both"/>
      </w:pPr>
      <w:r>
        <w:t>При</w:t>
      </w:r>
      <w:r>
        <w:rPr>
          <w:spacing w:val="1"/>
        </w:rPr>
        <w:t xml:space="preserve"> </w:t>
      </w:r>
      <w:r>
        <w:t>замене</w:t>
      </w:r>
      <w:r>
        <w:rPr>
          <w:spacing w:val="-9"/>
        </w:rPr>
        <w:t xml:space="preserve"> </w:t>
      </w:r>
      <w:r>
        <w:t>масла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насосе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воздушный</w:t>
      </w:r>
      <w:r>
        <w:rPr>
          <w:spacing w:val="6"/>
        </w:rPr>
        <w:t xml:space="preserve"> </w:t>
      </w:r>
      <w:r>
        <w:t>фильтр.</w:t>
      </w:r>
    </w:p>
    <w:p w:rsidR="00F02292" w:rsidRDefault="00CE0E91">
      <w:pPr>
        <w:pStyle w:val="a5"/>
        <w:numPr>
          <w:ilvl w:val="0"/>
          <w:numId w:val="2"/>
        </w:numPr>
        <w:tabs>
          <w:tab w:val="left" w:pos="1404"/>
        </w:tabs>
        <w:spacing w:before="156" w:line="276" w:lineRule="auto"/>
        <w:ind w:right="615"/>
        <w:jc w:val="both"/>
        <w:rPr>
          <w:sz w:val="24"/>
        </w:rPr>
      </w:pPr>
      <w:r>
        <w:rPr>
          <w:spacing w:val="-1"/>
          <w:sz w:val="24"/>
        </w:rPr>
        <w:t>Перед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заменой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масла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запустите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насос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прогрева</w:t>
      </w:r>
      <w:r>
        <w:rPr>
          <w:spacing w:val="-14"/>
          <w:sz w:val="24"/>
        </w:rPr>
        <w:t xml:space="preserve"> </w:t>
      </w:r>
      <w:r>
        <w:rPr>
          <w:sz w:val="24"/>
        </w:rPr>
        <w:t>насоса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масла,</w:t>
      </w:r>
      <w:r>
        <w:rPr>
          <w:spacing w:val="-58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10"/>
          <w:sz w:val="24"/>
        </w:rPr>
        <w:t xml:space="preserve"> </w:t>
      </w:r>
      <w:r>
        <w:rPr>
          <w:sz w:val="24"/>
        </w:rPr>
        <w:t>отфильтровать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влагосодержание.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высокой температуре насоса увеличивается поглощение влаги и снижается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коррозии.</w:t>
      </w:r>
    </w:p>
    <w:p w:rsidR="00F02292" w:rsidRDefault="00F02292">
      <w:pPr>
        <w:pStyle w:val="a3"/>
        <w:spacing w:before="6"/>
        <w:rPr>
          <w:sz w:val="21"/>
        </w:r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  <w:spacing w:before="0"/>
      </w:pPr>
      <w:r>
        <w:pict>
          <v:rect id="_x0000_s1027" style="position:absolute;left:0;text-align:left;margin-left:73pt;margin-top:17.15pt;width:470.1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24" w:name="13._Устранение_неполадок"/>
      <w:bookmarkStart w:id="25" w:name="_bookmark12"/>
      <w:bookmarkEnd w:id="24"/>
      <w:bookmarkEnd w:id="25"/>
      <w:r>
        <w:t>Устранение</w:t>
      </w:r>
      <w:r>
        <w:rPr>
          <w:spacing w:val="-10"/>
        </w:rPr>
        <w:t xml:space="preserve"> </w:t>
      </w:r>
      <w:r>
        <w:t>неполадок</w:t>
      </w:r>
    </w:p>
    <w:p w:rsidR="00F02292" w:rsidRDefault="00CE0E91">
      <w:pPr>
        <w:pStyle w:val="a5"/>
        <w:numPr>
          <w:ilvl w:val="2"/>
          <w:numId w:val="16"/>
        </w:numPr>
        <w:tabs>
          <w:tab w:val="left" w:pos="1721"/>
        </w:tabs>
        <w:spacing w:before="175"/>
        <w:ind w:hanging="486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неисправности</w:t>
      </w:r>
    </w:p>
    <w:p w:rsidR="00F02292" w:rsidRDefault="00F02292">
      <w:pPr>
        <w:pStyle w:val="a3"/>
        <w:spacing w:before="7" w:after="1"/>
        <w:rPr>
          <w:b/>
          <w:sz w:val="14"/>
        </w:rPr>
      </w:pP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3250"/>
        <w:gridCol w:w="3702"/>
      </w:tblGrid>
      <w:tr w:rsidR="00F02292">
        <w:trPr>
          <w:trHeight w:val="557"/>
        </w:trPr>
        <w:tc>
          <w:tcPr>
            <w:tcW w:w="3256" w:type="dxa"/>
            <w:shd w:val="clear" w:color="auto" w:fill="F0F0F0"/>
          </w:tcPr>
          <w:p w:rsidR="00F02292" w:rsidRDefault="00CE0E91">
            <w:pPr>
              <w:pStyle w:val="TableParagraph"/>
              <w:ind w:left="1089"/>
              <w:rPr>
                <w:b/>
                <w:sz w:val="24"/>
              </w:rPr>
            </w:pPr>
            <w:r>
              <w:rPr>
                <w:b/>
                <w:sz w:val="24"/>
              </w:rPr>
              <w:t>Проблема</w:t>
            </w:r>
          </w:p>
        </w:tc>
        <w:tc>
          <w:tcPr>
            <w:tcW w:w="3250" w:type="dxa"/>
            <w:shd w:val="clear" w:color="auto" w:fill="F0F0F0"/>
          </w:tcPr>
          <w:p w:rsidR="00F02292" w:rsidRDefault="00CE0E91">
            <w:pPr>
              <w:pStyle w:val="TableParagraph"/>
              <w:ind w:left="1113" w:right="1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3702" w:type="dxa"/>
            <w:shd w:val="clear" w:color="auto" w:fill="F0F0F0"/>
          </w:tcPr>
          <w:p w:rsidR="00F02292" w:rsidRDefault="00CE0E91">
            <w:pPr>
              <w:pStyle w:val="TableParagraph"/>
              <w:ind w:left="1356" w:right="1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</w:t>
            </w:r>
          </w:p>
        </w:tc>
      </w:tr>
      <w:tr w:rsidR="00F02292">
        <w:trPr>
          <w:trHeight w:val="1194"/>
        </w:trPr>
        <w:tc>
          <w:tcPr>
            <w:tcW w:w="3256" w:type="dxa"/>
            <w:vMerge w:val="restart"/>
          </w:tcPr>
          <w:p w:rsidR="00F02292" w:rsidRDefault="00CE0E91">
            <w:pPr>
              <w:pStyle w:val="TableParagraph"/>
              <w:tabs>
                <w:tab w:val="left" w:pos="724"/>
                <w:tab w:val="left" w:pos="1757"/>
                <w:tab w:val="left" w:pos="2367"/>
              </w:tabs>
              <w:spacing w:before="107" w:line="280" w:lineRule="auto"/>
              <w:ind w:right="89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z w:val="24"/>
              </w:rPr>
              <w:tab/>
              <w:t>запайки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запайка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непрочная.</w:t>
            </w: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spacing w:before="107" w:line="278" w:lineRule="auto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Лоток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маслянистый,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сваривается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spacing w:before="111"/>
              <w:ind w:left="111"/>
              <w:rPr>
                <w:sz w:val="24"/>
              </w:rPr>
            </w:pPr>
            <w:r>
              <w:rPr>
                <w:sz w:val="24"/>
              </w:rPr>
              <w:t>Замените лоток</w:t>
            </w:r>
          </w:p>
        </w:tc>
      </w:tr>
      <w:tr w:rsidR="00F02292">
        <w:trPr>
          <w:trHeight w:val="873"/>
        </w:trPr>
        <w:tc>
          <w:tcPr>
            <w:tcW w:w="3256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tabs>
                <w:tab w:val="left" w:pos="1776"/>
                <w:tab w:val="left" w:pos="2563"/>
              </w:tabs>
              <w:spacing w:before="102"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силиконовой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полоски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tabs>
                <w:tab w:val="left" w:pos="1753"/>
                <w:tab w:val="left" w:pos="2670"/>
              </w:tabs>
              <w:spacing w:before="102" w:line="276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Протяните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силиконовую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полоску</w:t>
            </w:r>
          </w:p>
        </w:tc>
      </w:tr>
      <w:tr w:rsidR="00F02292">
        <w:trPr>
          <w:trHeight w:val="1195"/>
        </w:trPr>
        <w:tc>
          <w:tcPr>
            <w:tcW w:w="3256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spacing w:before="107" w:line="278" w:lineRule="auto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Слишком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слишком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запайки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spacing w:before="102" w:line="276" w:lineRule="auto"/>
              <w:ind w:left="111" w:right="85"/>
              <w:rPr>
                <w:sz w:val="24"/>
              </w:rPr>
            </w:pPr>
            <w:r>
              <w:rPr>
                <w:sz w:val="24"/>
              </w:rPr>
              <w:t>Увеличьте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уменьшите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запайки.</w:t>
            </w:r>
          </w:p>
        </w:tc>
      </w:tr>
      <w:tr w:rsidR="00F02292">
        <w:trPr>
          <w:trHeight w:val="873"/>
        </w:trPr>
        <w:tc>
          <w:tcPr>
            <w:tcW w:w="3256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spacing w:before="102" w:line="276" w:lineRule="auto"/>
              <w:ind w:left="110" w:right="2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Неподходящая </w:t>
            </w:r>
            <w:r>
              <w:rPr>
                <w:sz w:val="24"/>
              </w:rPr>
              <w:t>температура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запайки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spacing w:before="107"/>
              <w:ind w:left="111"/>
              <w:rPr>
                <w:sz w:val="24"/>
              </w:rPr>
            </w:pPr>
            <w:r>
              <w:rPr>
                <w:sz w:val="24"/>
              </w:rPr>
              <w:t>Подберите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запайки</w:t>
            </w:r>
          </w:p>
        </w:tc>
      </w:tr>
      <w:tr w:rsidR="00F02292">
        <w:trPr>
          <w:trHeight w:val="873"/>
        </w:trPr>
        <w:tc>
          <w:tcPr>
            <w:tcW w:w="3256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tabs>
                <w:tab w:val="left" w:pos="2414"/>
              </w:tabs>
              <w:spacing w:before="102"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Неправильный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плёнки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лотка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tabs>
                <w:tab w:val="left" w:pos="1575"/>
                <w:tab w:val="left" w:pos="2314"/>
              </w:tabs>
              <w:spacing w:before="102" w:line="276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F02292">
        <w:trPr>
          <w:trHeight w:val="877"/>
        </w:trPr>
        <w:tc>
          <w:tcPr>
            <w:tcW w:w="3256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tabs>
                <w:tab w:val="left" w:pos="1977"/>
              </w:tabs>
              <w:spacing w:before="102" w:line="280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Загрязнена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плёнки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spacing w:before="102"/>
              <w:ind w:left="111"/>
              <w:rPr>
                <w:sz w:val="24"/>
              </w:rPr>
            </w:pPr>
            <w:r>
              <w:rPr>
                <w:sz w:val="24"/>
              </w:rPr>
              <w:t>Протереть</w:t>
            </w:r>
          </w:p>
        </w:tc>
      </w:tr>
      <w:tr w:rsidR="00F02292">
        <w:trPr>
          <w:trHeight w:val="873"/>
        </w:trPr>
        <w:tc>
          <w:tcPr>
            <w:tcW w:w="3256" w:type="dxa"/>
            <w:vMerge w:val="restart"/>
          </w:tcPr>
          <w:p w:rsidR="00F02292" w:rsidRDefault="00CE0E91">
            <w:pPr>
              <w:pStyle w:val="TableParagraph"/>
              <w:spacing w:before="102" w:line="276" w:lineRule="auto"/>
              <w:ind w:right="88"/>
              <w:rPr>
                <w:sz w:val="24"/>
              </w:rPr>
            </w:pPr>
            <w:r>
              <w:rPr>
                <w:sz w:val="24"/>
              </w:rPr>
              <w:t>Неполное прилегание плёнки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лотку</w:t>
            </w: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tabs>
                <w:tab w:val="left" w:pos="1152"/>
                <w:tab w:val="left" w:pos="1852"/>
              </w:tabs>
              <w:spacing w:before="102"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Грязь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поверхности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spacing w:before="102"/>
              <w:ind w:left="111"/>
              <w:rPr>
                <w:sz w:val="24"/>
              </w:rPr>
            </w:pPr>
            <w:r>
              <w:rPr>
                <w:sz w:val="24"/>
              </w:rPr>
              <w:t>Протрите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матрицу</w:t>
            </w:r>
          </w:p>
        </w:tc>
      </w:tr>
      <w:tr w:rsidR="00F02292">
        <w:trPr>
          <w:trHeight w:val="873"/>
        </w:trPr>
        <w:tc>
          <w:tcPr>
            <w:tcW w:w="3256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tabs>
                <w:tab w:val="left" w:pos="2414"/>
              </w:tabs>
              <w:spacing w:before="102"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Неправильный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 плёнки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лотка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tabs>
                <w:tab w:val="left" w:pos="1575"/>
                <w:tab w:val="left" w:pos="2314"/>
              </w:tabs>
              <w:spacing w:before="102" w:line="276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Замените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F02292">
        <w:trPr>
          <w:trHeight w:val="1195"/>
        </w:trPr>
        <w:tc>
          <w:tcPr>
            <w:tcW w:w="3256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spacing w:before="107" w:line="278" w:lineRule="auto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Слишком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слишком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запайки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spacing w:before="102" w:line="276" w:lineRule="auto"/>
              <w:ind w:left="111" w:right="85"/>
              <w:rPr>
                <w:sz w:val="24"/>
              </w:rPr>
            </w:pPr>
            <w:r>
              <w:rPr>
                <w:sz w:val="24"/>
              </w:rPr>
              <w:t>Увеличьте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уменьшите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запайки.</w:t>
            </w:r>
          </w:p>
        </w:tc>
      </w:tr>
      <w:tr w:rsidR="00F02292">
        <w:trPr>
          <w:trHeight w:val="873"/>
        </w:trPr>
        <w:tc>
          <w:tcPr>
            <w:tcW w:w="3256" w:type="dxa"/>
            <w:vMerge/>
            <w:tcBorders>
              <w:top w:val="nil"/>
            </w:tcBorders>
          </w:tcPr>
          <w:p w:rsidR="00F02292" w:rsidRDefault="00F02292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F02292" w:rsidRDefault="00CE0E91">
            <w:pPr>
              <w:pStyle w:val="TableParagraph"/>
              <w:tabs>
                <w:tab w:val="left" w:pos="1886"/>
              </w:tabs>
              <w:spacing w:before="102"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Плёнка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  <w:tc>
          <w:tcPr>
            <w:tcW w:w="3702" w:type="dxa"/>
          </w:tcPr>
          <w:p w:rsidR="00F02292" w:rsidRDefault="00CE0E91">
            <w:pPr>
              <w:pStyle w:val="TableParagraph"/>
              <w:tabs>
                <w:tab w:val="left" w:pos="1733"/>
                <w:tab w:val="left" w:pos="2747"/>
              </w:tabs>
              <w:spacing w:before="102" w:line="276" w:lineRule="auto"/>
              <w:ind w:left="111" w:right="99"/>
              <w:rPr>
                <w:sz w:val="24"/>
              </w:rPr>
            </w:pPr>
            <w:r>
              <w:rPr>
                <w:sz w:val="24"/>
              </w:rPr>
              <w:t>Переверните</w:t>
            </w:r>
            <w:r>
              <w:rPr>
                <w:sz w:val="24"/>
              </w:rPr>
              <w:tab/>
              <w:t>плёнку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лицевой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</w:tr>
    </w:tbl>
    <w:p w:rsidR="00F02292" w:rsidRDefault="00F02292">
      <w:pPr>
        <w:spacing w:line="276" w:lineRule="auto"/>
        <w:rPr>
          <w:sz w:val="24"/>
        </w:rPr>
        <w:sectPr w:rsidR="00F02292">
          <w:pgSz w:w="11910" w:h="16840"/>
          <w:pgMar w:top="900" w:right="440" w:bottom="560" w:left="580" w:header="0" w:footer="374" w:gutter="0"/>
          <w:cols w:space="720"/>
        </w:sectPr>
      </w:pPr>
    </w:p>
    <w:p w:rsidR="00F02292" w:rsidRDefault="00CE0E91">
      <w:pPr>
        <w:pStyle w:val="1"/>
        <w:numPr>
          <w:ilvl w:val="1"/>
          <w:numId w:val="16"/>
        </w:numPr>
        <w:tabs>
          <w:tab w:val="left" w:pos="1269"/>
        </w:tabs>
      </w:pPr>
      <w:r>
        <w:lastRenderedPageBreak/>
        <w:pict>
          <v:rect id="_x0000_s1026" style="position:absolute;left:0;text-align:left;margin-left:73pt;margin-top:20.55pt;width:470.1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26" w:name="14._Технические_характеристики"/>
      <w:bookmarkStart w:id="27" w:name="_bookmark13"/>
      <w:bookmarkEnd w:id="26"/>
      <w:bookmarkEnd w:id="27"/>
      <w:r>
        <w:rPr>
          <w:spacing w:val="-1"/>
        </w:rPr>
        <w:t>Технические</w:t>
      </w:r>
      <w:r>
        <w:rPr>
          <w:spacing w:val="-8"/>
        </w:rPr>
        <w:t xml:space="preserve"> </w:t>
      </w:r>
      <w:r>
        <w:t>характеристики</w:t>
      </w:r>
    </w:p>
    <w:p w:rsidR="00F02292" w:rsidRDefault="00F02292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3231"/>
        <w:gridCol w:w="3241"/>
      </w:tblGrid>
      <w:tr w:rsidR="00F02292">
        <w:trPr>
          <w:trHeight w:val="556"/>
        </w:trPr>
        <w:tc>
          <w:tcPr>
            <w:tcW w:w="4110" w:type="dxa"/>
            <w:shd w:val="clear" w:color="auto" w:fill="F0F0F0"/>
          </w:tcPr>
          <w:p w:rsidR="00F02292" w:rsidRDefault="00CE0E91">
            <w:pPr>
              <w:pStyle w:val="TableParagraph"/>
              <w:ind w:left="1128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 машины</w:t>
            </w:r>
          </w:p>
        </w:tc>
        <w:tc>
          <w:tcPr>
            <w:tcW w:w="3231" w:type="dxa"/>
            <w:shd w:val="clear" w:color="auto" w:fill="F0F0F0"/>
          </w:tcPr>
          <w:p w:rsidR="00F02292" w:rsidRDefault="00CE0E91">
            <w:pPr>
              <w:pStyle w:val="TableParagraph"/>
              <w:ind w:left="933" w:right="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HLV-240ST</w:t>
            </w:r>
          </w:p>
        </w:tc>
        <w:tc>
          <w:tcPr>
            <w:tcW w:w="3241" w:type="dxa"/>
            <w:shd w:val="clear" w:color="auto" w:fill="F0F0F0"/>
          </w:tcPr>
          <w:p w:rsidR="00F02292" w:rsidRDefault="00CE0E91">
            <w:pPr>
              <w:pStyle w:val="TableParagraph"/>
              <w:ind w:left="930" w:right="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HLV-300ST</w:t>
            </w:r>
          </w:p>
        </w:tc>
      </w:tr>
      <w:tr w:rsidR="00F02292">
        <w:trPr>
          <w:trHeight w:val="993"/>
        </w:trPr>
        <w:tc>
          <w:tcPr>
            <w:tcW w:w="4110" w:type="dxa"/>
          </w:tcPr>
          <w:p w:rsidR="00F02292" w:rsidRDefault="00CE0E91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лотка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(ДхШхВ)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(мм)</w:t>
            </w:r>
          </w:p>
        </w:tc>
        <w:tc>
          <w:tcPr>
            <w:tcW w:w="3231" w:type="dxa"/>
          </w:tcPr>
          <w:p w:rsidR="00F02292" w:rsidRDefault="00CE0E91">
            <w:pPr>
              <w:pStyle w:val="TableParagraph"/>
              <w:spacing w:before="107"/>
              <w:ind w:left="124"/>
              <w:rPr>
                <w:sz w:val="24"/>
              </w:rPr>
            </w:pPr>
            <w:r>
              <w:rPr>
                <w:sz w:val="24"/>
              </w:rPr>
              <w:t>275х194х30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цикл)</w:t>
            </w:r>
          </w:p>
          <w:p w:rsidR="00F02292" w:rsidRDefault="00CE0E91">
            <w:pPr>
              <w:pStyle w:val="TableParagraph"/>
              <w:spacing w:before="161"/>
              <w:ind w:left="129"/>
              <w:rPr>
                <w:sz w:val="24"/>
              </w:rPr>
            </w:pPr>
            <w:r>
              <w:rPr>
                <w:sz w:val="24"/>
              </w:rPr>
              <w:t>194х134х30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 лотка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цикл)</w:t>
            </w:r>
          </w:p>
        </w:tc>
        <w:tc>
          <w:tcPr>
            <w:tcW w:w="3241" w:type="dxa"/>
          </w:tcPr>
          <w:p w:rsidR="00F02292" w:rsidRDefault="00CE0E91">
            <w:pPr>
              <w:pStyle w:val="TableParagraph"/>
              <w:spacing w:before="107"/>
              <w:ind w:left="120"/>
              <w:rPr>
                <w:sz w:val="24"/>
              </w:rPr>
            </w:pPr>
            <w:r>
              <w:rPr>
                <w:sz w:val="24"/>
              </w:rPr>
              <w:t>350х260х30 (1 лоток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цикл)</w:t>
            </w:r>
          </w:p>
          <w:p w:rsidR="00F02292" w:rsidRDefault="00CE0E91">
            <w:pPr>
              <w:pStyle w:val="TableParagraph"/>
              <w:spacing w:before="161"/>
              <w:ind w:left="111"/>
              <w:rPr>
                <w:sz w:val="24"/>
              </w:rPr>
            </w:pPr>
            <w:r>
              <w:rPr>
                <w:sz w:val="24"/>
              </w:rPr>
              <w:t>260х175х30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лотка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цикл)</w:t>
            </w:r>
          </w:p>
        </w:tc>
      </w:tr>
      <w:tr w:rsidR="00F02292">
        <w:trPr>
          <w:trHeight w:val="556"/>
        </w:trPr>
        <w:tc>
          <w:tcPr>
            <w:tcW w:w="4110" w:type="dxa"/>
          </w:tcPr>
          <w:p w:rsidR="00F02292" w:rsidRDefault="00CE0E91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ширина плёнки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(мм)</w:t>
            </w:r>
          </w:p>
        </w:tc>
        <w:tc>
          <w:tcPr>
            <w:tcW w:w="3231" w:type="dxa"/>
          </w:tcPr>
          <w:p w:rsidR="00F02292" w:rsidRDefault="00CE0E91">
            <w:pPr>
              <w:pStyle w:val="TableParagraph"/>
              <w:spacing w:before="107"/>
              <w:ind w:left="933" w:right="913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3241" w:type="dxa"/>
          </w:tcPr>
          <w:p w:rsidR="00F02292" w:rsidRDefault="00CE0E91">
            <w:pPr>
              <w:pStyle w:val="TableParagraph"/>
              <w:spacing w:before="107"/>
              <w:ind w:left="930" w:right="928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 w:rsidR="00F02292">
        <w:trPr>
          <w:trHeight w:val="878"/>
        </w:trPr>
        <w:tc>
          <w:tcPr>
            <w:tcW w:w="4110" w:type="dxa"/>
          </w:tcPr>
          <w:p w:rsidR="00F02292" w:rsidRDefault="00CE0E91">
            <w:pPr>
              <w:pStyle w:val="TableParagraph"/>
              <w:tabs>
                <w:tab w:val="left" w:pos="969"/>
                <w:tab w:val="left" w:pos="3207"/>
              </w:tabs>
              <w:spacing w:before="111" w:line="280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Макс.</w:t>
            </w:r>
            <w:r>
              <w:rPr>
                <w:b/>
                <w:sz w:val="24"/>
              </w:rPr>
              <w:tab/>
              <w:t xml:space="preserve">диаметр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намотки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плёнки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(мм)</w:t>
            </w:r>
          </w:p>
        </w:tc>
        <w:tc>
          <w:tcPr>
            <w:tcW w:w="3231" w:type="dxa"/>
          </w:tcPr>
          <w:p w:rsidR="00F02292" w:rsidRDefault="00F02292">
            <w:pPr>
              <w:pStyle w:val="TableParagraph"/>
              <w:spacing w:before="7"/>
              <w:ind w:left="0"/>
              <w:rPr>
                <w:b/>
              </w:rPr>
            </w:pPr>
          </w:p>
          <w:p w:rsidR="00F02292" w:rsidRDefault="00CE0E91">
            <w:pPr>
              <w:pStyle w:val="TableParagraph"/>
              <w:spacing w:before="1"/>
              <w:ind w:left="933" w:right="913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3241" w:type="dxa"/>
          </w:tcPr>
          <w:p w:rsidR="00F02292" w:rsidRDefault="00F02292">
            <w:pPr>
              <w:pStyle w:val="TableParagraph"/>
              <w:spacing w:before="7"/>
              <w:ind w:left="0"/>
              <w:rPr>
                <w:b/>
              </w:rPr>
            </w:pPr>
          </w:p>
          <w:p w:rsidR="00F02292" w:rsidRDefault="00CE0E91">
            <w:pPr>
              <w:pStyle w:val="TableParagraph"/>
              <w:spacing w:before="1"/>
              <w:ind w:left="930" w:right="928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F02292">
        <w:trPr>
          <w:trHeight w:val="556"/>
        </w:trPr>
        <w:tc>
          <w:tcPr>
            <w:tcW w:w="4110" w:type="dxa"/>
          </w:tcPr>
          <w:p w:rsidR="00F02292" w:rsidRDefault="00CE0E91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(шт\ч)</w:t>
            </w:r>
          </w:p>
        </w:tc>
        <w:tc>
          <w:tcPr>
            <w:tcW w:w="6472" w:type="dxa"/>
            <w:gridSpan w:val="2"/>
          </w:tcPr>
          <w:p w:rsidR="00F02292" w:rsidRDefault="00CE0E91">
            <w:pPr>
              <w:pStyle w:val="TableParagraph"/>
              <w:spacing w:before="107"/>
              <w:ind w:left="2818" w:right="2803"/>
              <w:jc w:val="center"/>
              <w:rPr>
                <w:sz w:val="24"/>
              </w:rPr>
            </w:pPr>
            <w:r>
              <w:rPr>
                <w:sz w:val="24"/>
              </w:rPr>
              <w:t>120-320</w:t>
            </w:r>
          </w:p>
        </w:tc>
      </w:tr>
      <w:tr w:rsidR="00F02292">
        <w:trPr>
          <w:trHeight w:val="556"/>
        </w:trPr>
        <w:tc>
          <w:tcPr>
            <w:tcW w:w="4110" w:type="dxa"/>
          </w:tcPr>
          <w:p w:rsidR="00F02292" w:rsidRDefault="00CE0E91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(кВт)</w:t>
            </w:r>
          </w:p>
        </w:tc>
        <w:tc>
          <w:tcPr>
            <w:tcW w:w="3231" w:type="dxa"/>
          </w:tcPr>
          <w:p w:rsidR="00F02292" w:rsidRDefault="00CE0E91">
            <w:pPr>
              <w:pStyle w:val="TableParagraph"/>
              <w:spacing w:before="10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1" w:type="dxa"/>
          </w:tcPr>
          <w:p w:rsidR="00F02292" w:rsidRDefault="00CE0E91">
            <w:pPr>
              <w:pStyle w:val="TableParagraph"/>
              <w:spacing w:before="10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02292">
        <w:trPr>
          <w:trHeight w:val="873"/>
        </w:trPr>
        <w:tc>
          <w:tcPr>
            <w:tcW w:w="4110" w:type="dxa"/>
          </w:tcPr>
          <w:p w:rsidR="00F02292" w:rsidRDefault="00CE0E91">
            <w:pPr>
              <w:pStyle w:val="TableParagraph"/>
              <w:tabs>
                <w:tab w:val="left" w:pos="2727"/>
              </w:tabs>
              <w:spacing w:before="112" w:line="276" w:lineRule="auto"/>
              <w:ind w:left="110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Производительность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вакуумного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насоса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</w:rPr>
              <w:t>\ч)</w:t>
            </w:r>
          </w:p>
        </w:tc>
        <w:tc>
          <w:tcPr>
            <w:tcW w:w="3231" w:type="dxa"/>
          </w:tcPr>
          <w:p w:rsidR="00F02292" w:rsidRDefault="00F02292">
            <w:pPr>
              <w:pStyle w:val="TableParagraph"/>
              <w:spacing w:before="8"/>
              <w:ind w:left="0"/>
              <w:rPr>
                <w:b/>
              </w:rPr>
            </w:pPr>
          </w:p>
          <w:p w:rsidR="00F02292" w:rsidRDefault="00CE0E91">
            <w:pPr>
              <w:pStyle w:val="TableParagraph"/>
              <w:spacing w:before="0"/>
              <w:ind w:left="933" w:right="9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1" w:type="dxa"/>
          </w:tcPr>
          <w:p w:rsidR="00F02292" w:rsidRDefault="00F02292">
            <w:pPr>
              <w:pStyle w:val="TableParagraph"/>
              <w:spacing w:before="8"/>
              <w:ind w:left="0"/>
              <w:rPr>
                <w:b/>
              </w:rPr>
            </w:pPr>
          </w:p>
          <w:p w:rsidR="00F02292" w:rsidRDefault="00CE0E91">
            <w:pPr>
              <w:pStyle w:val="TableParagraph"/>
              <w:spacing w:before="0"/>
              <w:ind w:left="930" w:right="9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02292">
        <w:trPr>
          <w:trHeight w:val="561"/>
        </w:trPr>
        <w:tc>
          <w:tcPr>
            <w:tcW w:w="4110" w:type="dxa"/>
          </w:tcPr>
          <w:p w:rsidR="00F02292" w:rsidRDefault="00CE0E91">
            <w:pPr>
              <w:pStyle w:val="TableParagraph"/>
              <w:spacing w:before="111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Габаритные</w:t>
            </w:r>
            <w:r>
              <w:rPr>
                <w:b/>
                <w:spacing w:val="-2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размеры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(ДхШхВ)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(мм)</w:t>
            </w:r>
          </w:p>
        </w:tc>
        <w:tc>
          <w:tcPr>
            <w:tcW w:w="3231" w:type="dxa"/>
          </w:tcPr>
          <w:p w:rsidR="00F02292" w:rsidRDefault="00CE0E91">
            <w:pPr>
              <w:pStyle w:val="TableParagraph"/>
              <w:spacing w:before="102"/>
              <w:ind w:left="933" w:right="928"/>
              <w:jc w:val="center"/>
              <w:rPr>
                <w:sz w:val="24"/>
              </w:rPr>
            </w:pPr>
            <w:r>
              <w:rPr>
                <w:sz w:val="24"/>
              </w:rPr>
              <w:t>560х380х450</w:t>
            </w:r>
          </w:p>
        </w:tc>
        <w:tc>
          <w:tcPr>
            <w:tcW w:w="3241" w:type="dxa"/>
          </w:tcPr>
          <w:p w:rsidR="00F02292" w:rsidRDefault="00CE0E91">
            <w:pPr>
              <w:pStyle w:val="TableParagraph"/>
              <w:spacing w:before="102"/>
              <w:ind w:left="930" w:right="940"/>
              <w:jc w:val="center"/>
              <w:rPr>
                <w:sz w:val="24"/>
              </w:rPr>
            </w:pPr>
            <w:r>
              <w:rPr>
                <w:sz w:val="24"/>
              </w:rPr>
              <w:t>600х450х400</w:t>
            </w:r>
          </w:p>
        </w:tc>
      </w:tr>
      <w:tr w:rsidR="00F02292">
        <w:trPr>
          <w:trHeight w:val="556"/>
        </w:trPr>
        <w:tc>
          <w:tcPr>
            <w:tcW w:w="4110" w:type="dxa"/>
          </w:tcPr>
          <w:p w:rsidR="00F02292" w:rsidRDefault="00CE0E91">
            <w:pPr>
              <w:pStyle w:val="TableParagraph"/>
              <w:spacing w:before="1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Вес (кг)</w:t>
            </w:r>
          </w:p>
        </w:tc>
        <w:tc>
          <w:tcPr>
            <w:tcW w:w="6472" w:type="dxa"/>
            <w:gridSpan w:val="2"/>
          </w:tcPr>
          <w:p w:rsidR="00F02292" w:rsidRDefault="00CE0E91">
            <w:pPr>
              <w:pStyle w:val="TableParagraph"/>
              <w:spacing w:before="102"/>
              <w:ind w:left="2814" w:right="280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</w:tbl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rPr>
          <w:b/>
          <w:sz w:val="26"/>
        </w:rPr>
      </w:pPr>
    </w:p>
    <w:p w:rsidR="00F02292" w:rsidRDefault="00F02292">
      <w:pPr>
        <w:pStyle w:val="a3"/>
        <w:spacing w:before="4"/>
        <w:rPr>
          <w:b/>
          <w:sz w:val="28"/>
        </w:rPr>
      </w:pPr>
      <w:bookmarkStart w:id="28" w:name="_GoBack"/>
      <w:bookmarkEnd w:id="28"/>
    </w:p>
    <w:sectPr w:rsidR="00F02292">
      <w:pgSz w:w="11910" w:h="16840"/>
      <w:pgMar w:top="900" w:right="440" w:bottom="560" w:left="580" w:header="0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E91" w:rsidRDefault="00CE0E91">
      <w:r>
        <w:separator/>
      </w:r>
    </w:p>
  </w:endnote>
  <w:endnote w:type="continuationSeparator" w:id="0">
    <w:p w:rsidR="00CE0E91" w:rsidRDefault="00CE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292" w:rsidRDefault="00CE0E9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6.9pt;margin-top:812.25pt;width:18pt;height:15.3pt;z-index:-251658752;mso-position-horizontal-relative:page;mso-position-vertical-relative:page" filled="f" stroked="f">
          <v:textbox inset="0,0,0,0">
            <w:txbxContent>
              <w:p w:rsidR="00F02292" w:rsidRDefault="00CE0E91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C3FDB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E91" w:rsidRDefault="00CE0E91">
      <w:r>
        <w:separator/>
      </w:r>
    </w:p>
  </w:footnote>
  <w:footnote w:type="continuationSeparator" w:id="0">
    <w:p w:rsidR="00CE0E91" w:rsidRDefault="00CE0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5C50"/>
    <w:multiLevelType w:val="hybridMultilevel"/>
    <w:tmpl w:val="6A6C314E"/>
    <w:lvl w:ilvl="0" w:tplc="CD04CA1A">
      <w:start w:val="1"/>
      <w:numFmt w:val="decimal"/>
      <w:lvlText w:val="%1)"/>
      <w:lvlJc w:val="left"/>
      <w:pPr>
        <w:ind w:left="1403" w:hanging="342"/>
        <w:jc w:val="left"/>
      </w:pPr>
      <w:rPr>
        <w:rFonts w:hint="default"/>
        <w:spacing w:val="0"/>
        <w:w w:val="94"/>
        <w:lang w:val="ru-RU" w:eastAsia="en-US" w:bidi="ar-SA"/>
      </w:rPr>
    </w:lvl>
    <w:lvl w:ilvl="1" w:tplc="E08015BA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E340CA92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CAC8CE4E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0F14CDC6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C9B81578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DA88424A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6B3A28BE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84147F94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1" w15:restartNumberingAfterBreak="0">
    <w:nsid w:val="09A24AE8"/>
    <w:multiLevelType w:val="hybridMultilevel"/>
    <w:tmpl w:val="F3AA52B0"/>
    <w:lvl w:ilvl="0" w:tplc="8676CE62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1D657B6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3DB472D6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ECB22D48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6B38C468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68781CFE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7F601416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F22ADC38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F850CD6A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2" w15:restartNumberingAfterBreak="0">
    <w:nsid w:val="0DE666DC"/>
    <w:multiLevelType w:val="multilevel"/>
    <w:tmpl w:val="692C3FBA"/>
    <w:lvl w:ilvl="0">
      <w:start w:val="1"/>
      <w:numFmt w:val="decimal"/>
      <w:lvlText w:val="%1."/>
      <w:lvlJc w:val="left"/>
      <w:pPr>
        <w:ind w:left="994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68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720" w:hanging="485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1720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29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9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9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9" w:hanging="485"/>
      </w:pPr>
      <w:rPr>
        <w:rFonts w:hint="default"/>
        <w:lang w:val="ru-RU" w:eastAsia="en-US" w:bidi="ar-SA"/>
      </w:rPr>
    </w:lvl>
  </w:abstractNum>
  <w:abstractNum w:abstractNumId="3" w15:restartNumberingAfterBreak="0">
    <w:nsid w:val="14F64D94"/>
    <w:multiLevelType w:val="hybridMultilevel"/>
    <w:tmpl w:val="F542ABA2"/>
    <w:lvl w:ilvl="0" w:tplc="D458C098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B326F7E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D0E0D7C0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94143706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3D6CD732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1F0693EE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8A24EDB6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F258BA52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4A2A7B36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4" w15:restartNumberingAfterBreak="0">
    <w:nsid w:val="1A706955"/>
    <w:multiLevelType w:val="hybridMultilevel"/>
    <w:tmpl w:val="48A4217A"/>
    <w:lvl w:ilvl="0" w:tplc="CFDE09B8">
      <w:start w:val="1"/>
      <w:numFmt w:val="decimal"/>
      <w:lvlText w:val="%1)"/>
      <w:lvlJc w:val="left"/>
      <w:pPr>
        <w:ind w:left="1403" w:hanging="342"/>
        <w:jc w:val="left"/>
      </w:pPr>
      <w:rPr>
        <w:rFonts w:hint="default"/>
        <w:spacing w:val="0"/>
        <w:w w:val="94"/>
        <w:lang w:val="ru-RU" w:eastAsia="en-US" w:bidi="ar-SA"/>
      </w:rPr>
    </w:lvl>
    <w:lvl w:ilvl="1" w:tplc="351C0490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4984BB44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C5BAF532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1DCA2D58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E3AE4CFC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E6E8E94E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0694E018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B2666398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5" w15:restartNumberingAfterBreak="0">
    <w:nsid w:val="1A753E0B"/>
    <w:multiLevelType w:val="hybridMultilevel"/>
    <w:tmpl w:val="BF28DFF2"/>
    <w:lvl w:ilvl="0" w:tplc="DBCA940C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FDA43C7A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9B967702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E8E07D42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B5A29746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E9A6258E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FD621FF0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7EBA297C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E79CFABC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6" w15:restartNumberingAfterBreak="0">
    <w:nsid w:val="2072730D"/>
    <w:multiLevelType w:val="hybridMultilevel"/>
    <w:tmpl w:val="03D211B0"/>
    <w:lvl w:ilvl="0" w:tplc="EAFEC678">
      <w:start w:val="1"/>
      <w:numFmt w:val="decimal"/>
      <w:lvlText w:val="%1)"/>
      <w:lvlJc w:val="left"/>
      <w:pPr>
        <w:ind w:left="1403" w:hanging="342"/>
        <w:jc w:val="left"/>
      </w:pPr>
      <w:rPr>
        <w:rFonts w:hint="default"/>
        <w:w w:val="100"/>
        <w:lang w:val="ru-RU" w:eastAsia="en-US" w:bidi="ar-SA"/>
      </w:rPr>
    </w:lvl>
    <w:lvl w:ilvl="1" w:tplc="A606BA46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82E4F27E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5C14DB24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87E293C6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84B0E5B0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11E84FDC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FCF4CDB2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AB72AC36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7" w15:restartNumberingAfterBreak="0">
    <w:nsid w:val="2AE70DD2"/>
    <w:multiLevelType w:val="hybridMultilevel"/>
    <w:tmpl w:val="C7CA4EA0"/>
    <w:lvl w:ilvl="0" w:tplc="C37AD530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49D4D87C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C012044A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CB702F10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00144278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619AE950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51FA4DF8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B70A7762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6CDEDB18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8" w15:restartNumberingAfterBreak="0">
    <w:nsid w:val="2C090A2C"/>
    <w:multiLevelType w:val="hybridMultilevel"/>
    <w:tmpl w:val="C25A741C"/>
    <w:lvl w:ilvl="0" w:tplc="C50C15E8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D490387E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86422B6A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F32EE778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6AB4ED5C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61A44CF2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2E56F2EC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EA4E6DEC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8DF6785E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9" w15:restartNumberingAfterBreak="0">
    <w:nsid w:val="4C1A35B4"/>
    <w:multiLevelType w:val="multilevel"/>
    <w:tmpl w:val="18A61B76"/>
    <w:lvl w:ilvl="0">
      <w:start w:val="8"/>
      <w:numFmt w:val="decimal"/>
      <w:lvlText w:val="%1"/>
      <w:lvlJc w:val="left"/>
      <w:pPr>
        <w:ind w:left="1595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5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45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28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7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5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543"/>
      </w:pPr>
      <w:rPr>
        <w:rFonts w:hint="default"/>
        <w:lang w:val="ru-RU" w:eastAsia="en-US" w:bidi="ar-SA"/>
      </w:rPr>
    </w:lvl>
  </w:abstractNum>
  <w:abstractNum w:abstractNumId="10" w15:restartNumberingAfterBreak="0">
    <w:nsid w:val="4D0A4D27"/>
    <w:multiLevelType w:val="hybridMultilevel"/>
    <w:tmpl w:val="12685CD6"/>
    <w:lvl w:ilvl="0" w:tplc="1932F524">
      <w:start w:val="1"/>
      <w:numFmt w:val="decimal"/>
      <w:lvlText w:val="%1)"/>
      <w:lvlJc w:val="left"/>
      <w:pPr>
        <w:ind w:left="1403" w:hanging="342"/>
        <w:jc w:val="left"/>
      </w:pPr>
      <w:rPr>
        <w:rFonts w:hint="default"/>
        <w:spacing w:val="0"/>
        <w:w w:val="94"/>
        <w:lang w:val="ru-RU" w:eastAsia="en-US" w:bidi="ar-SA"/>
      </w:rPr>
    </w:lvl>
    <w:lvl w:ilvl="1" w:tplc="2564C6D4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555E4F3A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DA06B3C2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944246CA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2582786C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65364646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41B635D2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1D0472D6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11" w15:restartNumberingAfterBreak="0">
    <w:nsid w:val="599A41A8"/>
    <w:multiLevelType w:val="hybridMultilevel"/>
    <w:tmpl w:val="34DC2554"/>
    <w:lvl w:ilvl="0" w:tplc="519AF88A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85D24270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4D460A2A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3418FA5A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E8442E50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0F581544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46AEDFEE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3AECF824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343672E4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12" w15:restartNumberingAfterBreak="0">
    <w:nsid w:val="61FD025B"/>
    <w:multiLevelType w:val="hybridMultilevel"/>
    <w:tmpl w:val="1FEA9DD4"/>
    <w:lvl w:ilvl="0" w:tplc="6B2251C0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94BC7522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3CD895FA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2FBC92D0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DDF22656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FBFA7124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13C4BA42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220A3198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07882DCC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13" w15:restartNumberingAfterBreak="0">
    <w:nsid w:val="64C94C8D"/>
    <w:multiLevelType w:val="hybridMultilevel"/>
    <w:tmpl w:val="10BA2172"/>
    <w:lvl w:ilvl="0" w:tplc="5EC066B2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5ABEA4DE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6BC28A8C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BF4C4126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A7226C70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82F446F6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E2789D00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7E7614D2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382C5886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14" w15:restartNumberingAfterBreak="0">
    <w:nsid w:val="663718AE"/>
    <w:multiLevelType w:val="hybridMultilevel"/>
    <w:tmpl w:val="0EBA6324"/>
    <w:lvl w:ilvl="0" w:tplc="D7A8DCBA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7B26E5DA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78CA4366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EF507A96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48B4A47E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FC526D30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41C49050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B60808CC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FBF81B14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abstractNum w:abstractNumId="15" w15:restartNumberingAfterBreak="0">
    <w:nsid w:val="7DB4270C"/>
    <w:multiLevelType w:val="hybridMultilevel"/>
    <w:tmpl w:val="862CC6AC"/>
    <w:lvl w:ilvl="0" w:tplc="4EE062DC">
      <w:start w:val="1"/>
      <w:numFmt w:val="decimal"/>
      <w:lvlText w:val="%1)"/>
      <w:lvlJc w:val="left"/>
      <w:pPr>
        <w:ind w:left="1403" w:hanging="34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2418FDD6">
      <w:numFmt w:val="bullet"/>
      <w:lvlText w:val="•"/>
      <w:lvlJc w:val="left"/>
      <w:pPr>
        <w:ind w:left="2348" w:hanging="342"/>
      </w:pPr>
      <w:rPr>
        <w:rFonts w:hint="default"/>
        <w:lang w:val="ru-RU" w:eastAsia="en-US" w:bidi="ar-SA"/>
      </w:rPr>
    </w:lvl>
    <w:lvl w:ilvl="2" w:tplc="AF70FD0C">
      <w:numFmt w:val="bullet"/>
      <w:lvlText w:val="•"/>
      <w:lvlJc w:val="left"/>
      <w:pPr>
        <w:ind w:left="3297" w:hanging="342"/>
      </w:pPr>
      <w:rPr>
        <w:rFonts w:hint="default"/>
        <w:lang w:val="ru-RU" w:eastAsia="en-US" w:bidi="ar-SA"/>
      </w:rPr>
    </w:lvl>
    <w:lvl w:ilvl="3" w:tplc="5890F98E">
      <w:numFmt w:val="bullet"/>
      <w:lvlText w:val="•"/>
      <w:lvlJc w:val="left"/>
      <w:pPr>
        <w:ind w:left="4246" w:hanging="342"/>
      </w:pPr>
      <w:rPr>
        <w:rFonts w:hint="default"/>
        <w:lang w:val="ru-RU" w:eastAsia="en-US" w:bidi="ar-SA"/>
      </w:rPr>
    </w:lvl>
    <w:lvl w:ilvl="4" w:tplc="507E6F0A">
      <w:numFmt w:val="bullet"/>
      <w:lvlText w:val="•"/>
      <w:lvlJc w:val="left"/>
      <w:pPr>
        <w:ind w:left="5195" w:hanging="342"/>
      </w:pPr>
      <w:rPr>
        <w:rFonts w:hint="default"/>
        <w:lang w:val="ru-RU" w:eastAsia="en-US" w:bidi="ar-SA"/>
      </w:rPr>
    </w:lvl>
    <w:lvl w:ilvl="5" w:tplc="5E067088">
      <w:numFmt w:val="bullet"/>
      <w:lvlText w:val="•"/>
      <w:lvlJc w:val="left"/>
      <w:pPr>
        <w:ind w:left="6144" w:hanging="342"/>
      </w:pPr>
      <w:rPr>
        <w:rFonts w:hint="default"/>
        <w:lang w:val="ru-RU" w:eastAsia="en-US" w:bidi="ar-SA"/>
      </w:rPr>
    </w:lvl>
    <w:lvl w:ilvl="6" w:tplc="6E5E7000">
      <w:numFmt w:val="bullet"/>
      <w:lvlText w:val="•"/>
      <w:lvlJc w:val="left"/>
      <w:pPr>
        <w:ind w:left="7093" w:hanging="342"/>
      </w:pPr>
      <w:rPr>
        <w:rFonts w:hint="default"/>
        <w:lang w:val="ru-RU" w:eastAsia="en-US" w:bidi="ar-SA"/>
      </w:rPr>
    </w:lvl>
    <w:lvl w:ilvl="7" w:tplc="27ECCE74">
      <w:numFmt w:val="bullet"/>
      <w:lvlText w:val="•"/>
      <w:lvlJc w:val="left"/>
      <w:pPr>
        <w:ind w:left="8042" w:hanging="342"/>
      </w:pPr>
      <w:rPr>
        <w:rFonts w:hint="default"/>
        <w:lang w:val="ru-RU" w:eastAsia="en-US" w:bidi="ar-SA"/>
      </w:rPr>
    </w:lvl>
    <w:lvl w:ilvl="8" w:tplc="B1709F24">
      <w:numFmt w:val="bullet"/>
      <w:lvlText w:val="•"/>
      <w:lvlJc w:val="left"/>
      <w:pPr>
        <w:ind w:left="8991" w:hanging="3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10"/>
  </w:num>
  <w:num w:numId="5">
    <w:abstractNumId w:val="15"/>
  </w:num>
  <w:num w:numId="6">
    <w:abstractNumId w:val="12"/>
  </w:num>
  <w:num w:numId="7">
    <w:abstractNumId w:val="7"/>
  </w:num>
  <w:num w:numId="8">
    <w:abstractNumId w:val="14"/>
  </w:num>
  <w:num w:numId="9">
    <w:abstractNumId w:val="3"/>
  </w:num>
  <w:num w:numId="10">
    <w:abstractNumId w:val="4"/>
  </w:num>
  <w:num w:numId="11">
    <w:abstractNumId w:val="8"/>
  </w:num>
  <w:num w:numId="12">
    <w:abstractNumId w:val="5"/>
  </w:num>
  <w:num w:numId="13">
    <w:abstractNumId w:val="9"/>
  </w:num>
  <w:num w:numId="14">
    <w:abstractNumId w:val="6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02292"/>
    <w:rsid w:val="002C3FDB"/>
    <w:rsid w:val="00CE0E91"/>
    <w:rsid w:val="00F0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FE95F21-9272-48C4-AA4D-C6CB15054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268" w:hanging="3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994" w:hanging="442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5"/>
      <w:ind w:left="942" w:right="1021"/>
      <w:jc w:val="center"/>
    </w:pPr>
    <w:rPr>
      <w:b/>
      <w:bCs/>
      <w:sz w:val="84"/>
      <w:szCs w:val="84"/>
    </w:rPr>
  </w:style>
  <w:style w:type="paragraph" w:styleId="a5">
    <w:name w:val="List Paragraph"/>
    <w:basedOn w:val="a"/>
    <w:uiPriority w:val="1"/>
    <w:qFormat/>
    <w:pPr>
      <w:spacing w:before="161"/>
      <w:ind w:left="1403" w:hanging="342"/>
    </w:pPr>
  </w:style>
  <w:style w:type="paragraph" w:customStyle="1" w:styleId="TableParagraph">
    <w:name w:val="Table Paragraph"/>
    <w:basedOn w:val="a"/>
    <w:uiPriority w:val="1"/>
    <w:qFormat/>
    <w:pPr>
      <w:spacing w:before="116"/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2482</Words>
  <Characters>14150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А. Федурин</dc:creator>
  <cp:lastModifiedBy>Юра</cp:lastModifiedBy>
  <cp:revision>3</cp:revision>
  <dcterms:created xsi:type="dcterms:W3CDTF">2024-11-20T06:44:00Z</dcterms:created>
  <dcterms:modified xsi:type="dcterms:W3CDTF">2024-11-20T06:45:00Z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2024-11-20T00:00:00Z</vt:filetime>
  </property>
</Properties>
</file>