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B867" w14:textId="77777777" w:rsidR="00B43E5C" w:rsidRDefault="00B43E5C">
      <w:pPr>
        <w:pStyle w:val="a3"/>
        <w:spacing w:before="8"/>
        <w:rPr>
          <w:b/>
          <w:sz w:val="21"/>
        </w:rPr>
      </w:pPr>
    </w:p>
    <w:p w14:paraId="44EE0B14" w14:textId="77777777" w:rsidR="00B43E5C" w:rsidRPr="00F0143A" w:rsidRDefault="00F0143A" w:rsidP="00F0143A">
      <w:pPr>
        <w:jc w:val="center"/>
        <w:rPr>
          <w:b/>
          <w:sz w:val="32"/>
          <w:szCs w:val="32"/>
          <w:lang w:val="ru-RU"/>
        </w:rPr>
        <w:sectPr w:rsidR="00B43E5C" w:rsidRPr="00F0143A">
          <w:type w:val="continuous"/>
          <w:pgSz w:w="11910" w:h="16840"/>
          <w:pgMar w:top="960" w:right="1640" w:bottom="280" w:left="1620" w:header="720" w:footer="720" w:gutter="0"/>
          <w:cols w:space="720"/>
        </w:sectPr>
      </w:pPr>
      <w:r w:rsidRPr="00F0143A">
        <w:rPr>
          <w:b/>
          <w:sz w:val="32"/>
          <w:szCs w:val="32"/>
          <w:lang w:val="ru-RU"/>
        </w:rPr>
        <w:t>РОССИЯ</w:t>
      </w:r>
    </w:p>
    <w:p w14:paraId="7B2BD8ED" w14:textId="77777777" w:rsidR="00B43E5C" w:rsidRPr="0089588E" w:rsidRDefault="00B43E5C">
      <w:pPr>
        <w:rPr>
          <w:sz w:val="40"/>
          <w:lang w:val="ru-RU"/>
        </w:rPr>
        <w:sectPr w:rsidR="00B43E5C" w:rsidRPr="0089588E">
          <w:type w:val="continuous"/>
          <w:pgSz w:w="11910" w:h="16840"/>
          <w:pgMar w:top="960" w:right="1640" w:bottom="280" w:left="1620" w:header="720" w:footer="720" w:gutter="0"/>
          <w:cols w:num="3" w:space="720" w:equalWidth="0">
            <w:col w:w="1846" w:space="63"/>
            <w:col w:w="1438" w:space="64"/>
            <w:col w:w="5239"/>
          </w:cols>
        </w:sectPr>
      </w:pPr>
    </w:p>
    <w:p w14:paraId="5C2DF40E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ООО «ЛЮКССТАЛЬ»</w:t>
      </w:r>
    </w:p>
    <w:p w14:paraId="69F8B5F1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0568DE3C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232244B1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74B20A2C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6D3D2BF3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5ECBEDC1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506CF548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7F0AA1C5" w14:textId="77777777" w:rsidR="00F0143A" w:rsidRDefault="00F0143A" w:rsidP="00F0143A">
      <w:pPr>
        <w:pStyle w:val="a3"/>
        <w:jc w:val="center"/>
        <w:rPr>
          <w:b/>
          <w:sz w:val="40"/>
          <w:szCs w:val="40"/>
          <w:lang w:val="ru-RU"/>
        </w:rPr>
      </w:pPr>
    </w:p>
    <w:p w14:paraId="55ED01DE" w14:textId="77777777" w:rsidR="00F0143A" w:rsidRDefault="0029518B" w:rsidP="0029518B">
      <w:pPr>
        <w:pStyle w:val="a3"/>
        <w:spacing w:before="4"/>
        <w:jc w:val="center"/>
        <w:rPr>
          <w:b/>
          <w:sz w:val="18"/>
          <w:lang w:val="ru-RU"/>
        </w:rPr>
      </w:pPr>
      <w:r w:rsidRPr="0029518B">
        <w:rPr>
          <w:b/>
          <w:sz w:val="40"/>
          <w:szCs w:val="40"/>
          <w:lang w:val="ru-RU"/>
        </w:rPr>
        <w:t>Мармит первых блюд под электрические супницы Luxstahl МПН-1200</w:t>
      </w:r>
    </w:p>
    <w:p w14:paraId="006D92DF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06A813BC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7909D8E7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09D317CE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0244F40F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2A539C19" w14:textId="77777777" w:rsidR="00F0143A" w:rsidRDefault="00F0143A">
      <w:pPr>
        <w:pStyle w:val="a3"/>
        <w:spacing w:before="4"/>
        <w:rPr>
          <w:b/>
          <w:sz w:val="18"/>
          <w:lang w:val="ru-RU"/>
        </w:rPr>
      </w:pPr>
    </w:p>
    <w:p w14:paraId="64982AD9" w14:textId="77777777" w:rsidR="00F0143A" w:rsidRPr="00F0143A" w:rsidRDefault="00F0143A">
      <w:pPr>
        <w:pStyle w:val="a3"/>
        <w:spacing w:before="4"/>
        <w:rPr>
          <w:b/>
          <w:sz w:val="18"/>
          <w:lang w:val="ru-RU"/>
        </w:rPr>
      </w:pPr>
    </w:p>
    <w:p w14:paraId="3CB0A76A" w14:textId="77777777" w:rsidR="00B43E5C" w:rsidRPr="00F0143A" w:rsidRDefault="00F0143A">
      <w:pPr>
        <w:pStyle w:val="a3"/>
        <w:spacing w:before="94" w:line="327" w:lineRule="exact"/>
        <w:ind w:left="2367" w:right="2370"/>
        <w:jc w:val="center"/>
        <w:rPr>
          <w:lang w:val="ru-RU"/>
        </w:rPr>
      </w:pPr>
      <w:r w:rsidRPr="00F0143A">
        <w:rPr>
          <w:spacing w:val="-190"/>
          <w:position w:val="1"/>
          <w:lang w:val="ru-RU"/>
        </w:rPr>
        <w:t>П</w:t>
      </w:r>
      <w:r w:rsidRPr="00F0143A">
        <w:rPr>
          <w:color w:val="C0C0C0"/>
          <w:lang w:val="ru-RU"/>
        </w:rPr>
        <w:t>П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А</w:t>
      </w:r>
      <w:r w:rsidRPr="00F0143A">
        <w:rPr>
          <w:color w:val="C0C0C0"/>
          <w:lang w:val="ru-RU"/>
        </w:rPr>
        <w:t>А</w:t>
      </w:r>
      <w:r w:rsidRPr="00F0143A">
        <w:rPr>
          <w:color w:val="C0C0C0"/>
          <w:spacing w:val="-49"/>
          <w:lang w:val="ru-RU"/>
        </w:rPr>
        <w:t xml:space="preserve"> </w:t>
      </w:r>
      <w:r w:rsidRPr="00F0143A">
        <w:rPr>
          <w:spacing w:val="-191"/>
          <w:position w:val="1"/>
          <w:lang w:val="ru-RU"/>
        </w:rPr>
        <w:t>С</w:t>
      </w:r>
      <w:r w:rsidRPr="00F0143A">
        <w:rPr>
          <w:color w:val="C0C0C0"/>
          <w:lang w:val="ru-RU"/>
        </w:rPr>
        <w:t>С</w:t>
      </w:r>
      <w:r w:rsidRPr="00F0143A">
        <w:rPr>
          <w:color w:val="C0C0C0"/>
          <w:spacing w:val="-53"/>
          <w:lang w:val="ru-RU"/>
        </w:rPr>
        <w:t xml:space="preserve"> </w:t>
      </w:r>
      <w:r w:rsidRPr="00F0143A">
        <w:rPr>
          <w:spacing w:val="-190"/>
          <w:position w:val="1"/>
          <w:lang w:val="ru-RU"/>
        </w:rPr>
        <w:t>П</w:t>
      </w:r>
      <w:r w:rsidRPr="00F0143A">
        <w:rPr>
          <w:color w:val="C0C0C0"/>
          <w:lang w:val="ru-RU"/>
        </w:rPr>
        <w:t>П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207"/>
          <w:position w:val="1"/>
          <w:lang w:val="ru-RU"/>
        </w:rPr>
        <w:t>О</w:t>
      </w:r>
      <w:r w:rsidRPr="00F0143A">
        <w:rPr>
          <w:color w:val="C0C0C0"/>
          <w:lang w:val="ru-RU"/>
        </w:rPr>
        <w:t>О</w:t>
      </w:r>
      <w:r w:rsidRPr="00F0143A">
        <w:rPr>
          <w:color w:val="C0C0C0"/>
          <w:spacing w:val="-52"/>
          <w:lang w:val="ru-RU"/>
        </w:rPr>
        <w:t xml:space="preserve"> </w:t>
      </w:r>
      <w:r w:rsidRPr="00F0143A">
        <w:rPr>
          <w:spacing w:val="-176"/>
          <w:position w:val="1"/>
          <w:lang w:val="ru-RU"/>
        </w:rPr>
        <w:t>Р</w:t>
      </w:r>
      <w:r w:rsidRPr="00F0143A">
        <w:rPr>
          <w:color w:val="C0C0C0"/>
          <w:lang w:val="ru-RU"/>
        </w:rPr>
        <w:t>Р</w:t>
      </w:r>
      <w:r w:rsidRPr="00F0143A">
        <w:rPr>
          <w:color w:val="C0C0C0"/>
          <w:spacing w:val="-50"/>
          <w:lang w:val="ru-RU"/>
        </w:rPr>
        <w:t xml:space="preserve"> </w:t>
      </w:r>
      <w:r w:rsidRPr="00F0143A">
        <w:rPr>
          <w:spacing w:val="-160"/>
          <w:position w:val="1"/>
          <w:lang w:val="ru-RU"/>
        </w:rPr>
        <w:t>Т</w:t>
      </w:r>
      <w:r w:rsidRPr="00F0143A">
        <w:rPr>
          <w:color w:val="C0C0C0"/>
          <w:lang w:val="ru-RU"/>
        </w:rPr>
        <w:t>Т</w:t>
      </w:r>
    </w:p>
    <w:p w14:paraId="60136C84" w14:textId="77777777" w:rsidR="00B43E5C" w:rsidRDefault="00F0143A">
      <w:pPr>
        <w:pStyle w:val="a3"/>
        <w:spacing w:line="317" w:lineRule="exact"/>
        <w:ind w:left="18"/>
        <w:jc w:val="center"/>
      </w:pPr>
      <w:r>
        <w:t>и</w:t>
      </w:r>
    </w:p>
    <w:p w14:paraId="6436EA14" w14:textId="77777777" w:rsidR="00B43E5C" w:rsidRDefault="00F0143A">
      <w:pPr>
        <w:pStyle w:val="a3"/>
        <w:ind w:left="2389" w:right="2370"/>
        <w:jc w:val="center"/>
      </w:pPr>
      <w:r>
        <w:t>руководство по эксплуатации</w:t>
      </w:r>
    </w:p>
    <w:p w14:paraId="29BEF136" w14:textId="77777777" w:rsidR="00B43E5C" w:rsidRDefault="00B43E5C">
      <w:pPr>
        <w:pStyle w:val="a3"/>
        <w:rPr>
          <w:sz w:val="20"/>
        </w:rPr>
      </w:pPr>
    </w:p>
    <w:p w14:paraId="1D386655" w14:textId="77777777" w:rsidR="00B43E5C" w:rsidRDefault="00B43E5C">
      <w:pPr>
        <w:pStyle w:val="a3"/>
        <w:rPr>
          <w:sz w:val="20"/>
        </w:rPr>
      </w:pPr>
    </w:p>
    <w:p w14:paraId="17BA89D2" w14:textId="77777777" w:rsidR="00B43E5C" w:rsidRDefault="00B43E5C">
      <w:pPr>
        <w:pStyle w:val="a3"/>
        <w:rPr>
          <w:sz w:val="20"/>
        </w:rPr>
      </w:pPr>
    </w:p>
    <w:p w14:paraId="6A4606F1" w14:textId="77777777" w:rsidR="00B43E5C" w:rsidRDefault="00B43E5C">
      <w:pPr>
        <w:pStyle w:val="a3"/>
        <w:spacing w:before="8"/>
        <w:rPr>
          <w:sz w:val="20"/>
        </w:rPr>
      </w:pPr>
    </w:p>
    <w:p w14:paraId="1B853A99" w14:textId="77777777" w:rsidR="00B43E5C" w:rsidRDefault="00B43E5C">
      <w:pPr>
        <w:rPr>
          <w:sz w:val="20"/>
        </w:rPr>
      </w:pPr>
    </w:p>
    <w:p w14:paraId="6125BA66" w14:textId="77777777" w:rsidR="001876D9" w:rsidRDefault="001876D9">
      <w:pPr>
        <w:rPr>
          <w:sz w:val="20"/>
        </w:rPr>
      </w:pPr>
    </w:p>
    <w:p w14:paraId="7F6CCB72" w14:textId="77777777" w:rsidR="001876D9" w:rsidRDefault="001876D9">
      <w:pPr>
        <w:rPr>
          <w:sz w:val="20"/>
        </w:rPr>
      </w:pPr>
    </w:p>
    <w:p w14:paraId="0BC5BFF1" w14:textId="77777777" w:rsidR="001876D9" w:rsidRDefault="001876D9">
      <w:pPr>
        <w:rPr>
          <w:sz w:val="20"/>
        </w:rPr>
      </w:pPr>
    </w:p>
    <w:p w14:paraId="3C6126D7" w14:textId="77777777" w:rsidR="001876D9" w:rsidRDefault="001876D9">
      <w:pPr>
        <w:rPr>
          <w:sz w:val="20"/>
        </w:rPr>
      </w:pPr>
    </w:p>
    <w:p w14:paraId="761BD8F9" w14:textId="77777777" w:rsidR="001876D9" w:rsidRDefault="001876D9">
      <w:pPr>
        <w:rPr>
          <w:sz w:val="20"/>
        </w:rPr>
      </w:pPr>
    </w:p>
    <w:p w14:paraId="255FC49D" w14:textId="77777777" w:rsidR="001876D9" w:rsidRDefault="001876D9">
      <w:pPr>
        <w:rPr>
          <w:sz w:val="20"/>
        </w:rPr>
      </w:pPr>
    </w:p>
    <w:p w14:paraId="6606941F" w14:textId="77777777" w:rsidR="001876D9" w:rsidRDefault="001876D9">
      <w:pPr>
        <w:rPr>
          <w:sz w:val="20"/>
        </w:rPr>
      </w:pPr>
    </w:p>
    <w:p w14:paraId="256D6858" w14:textId="77777777" w:rsidR="001876D9" w:rsidRDefault="001876D9" w:rsidP="001876D9">
      <w:pPr>
        <w:pStyle w:val="a3"/>
        <w:spacing w:before="2"/>
        <w:rPr>
          <w:rFonts w:ascii="Palatino Linotype"/>
          <w:sz w:val="26"/>
          <w:lang w:val="ru-RU"/>
        </w:rPr>
      </w:pPr>
    </w:p>
    <w:p w14:paraId="7148ADD7" w14:textId="77777777" w:rsidR="001876D9" w:rsidRPr="00EB1F3E" w:rsidRDefault="00E941DF" w:rsidP="001876D9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2F3EE" wp14:editId="1FB4DE69">
                <wp:simplePos x="0" y="0"/>
                <wp:positionH relativeFrom="page">
                  <wp:posOffset>2932430</wp:posOffset>
                </wp:positionH>
                <wp:positionV relativeFrom="paragraph">
                  <wp:posOffset>697230</wp:posOffset>
                </wp:positionV>
                <wp:extent cx="476250" cy="0"/>
                <wp:effectExtent l="17780" t="15240" r="10795" b="13335"/>
                <wp:wrapTopAndBottom/>
                <wp:docPr id="3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63BE" id="Line 29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54.9pt" to="268.4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RdFwIAACs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" strokecolor="#10152f" strokeweight=".59656mm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8C519D0" wp14:editId="3C7C3F31">
                <wp:simplePos x="0" y="0"/>
                <wp:positionH relativeFrom="page">
                  <wp:posOffset>3479800</wp:posOffset>
                </wp:positionH>
                <wp:positionV relativeFrom="paragraph">
                  <wp:posOffset>248920</wp:posOffset>
                </wp:positionV>
                <wp:extent cx="601345" cy="458470"/>
                <wp:effectExtent l="3175" t="5080" r="5080" b="3175"/>
                <wp:wrapTopAndBottom/>
                <wp:docPr id="2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0" name="Freeform 300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01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2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3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C0580" id="Group 299" o:spid="_x0000_s1026" style="position:absolute;margin-left:274pt;margin-top:19.6pt;width:47.35pt;height:36.1pt;z-index:251660288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">
                <v:shape id="Freeform 300" o:spid="_x0000_s1027" style="position:absolute;left:5647;top:869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301" o:spid="_x0000_s1028" style="position:absolute;left:5479;top:392;width:947;height:722;visibility:visible;mso-wrap-style:square;v-text-anchor:top" coordsize="947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302" o:spid="_x0000_s1029" style="position:absolute;left:6226;top:868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303" o:spid="_x0000_s1030" style="position:absolute;left:5936;top:625;width:32;height:106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59113BF" wp14:editId="29AF2ACE">
                <wp:simplePos x="0" y="0"/>
                <wp:positionH relativeFrom="page">
                  <wp:posOffset>4150995</wp:posOffset>
                </wp:positionH>
                <wp:positionV relativeFrom="paragraph">
                  <wp:posOffset>697230</wp:posOffset>
                </wp:positionV>
                <wp:extent cx="475615" cy="0"/>
                <wp:effectExtent l="17145" t="15240" r="12065" b="13335"/>
                <wp:wrapTopAndBottom/>
                <wp:docPr id="28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676F0" id="Line 30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54.9pt" to="364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" strokecolor="#10152f" strokeweight=".59656mm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009DEF4" wp14:editId="55BB005E">
                <wp:simplePos x="0" y="0"/>
                <wp:positionH relativeFrom="page">
                  <wp:posOffset>2941320</wp:posOffset>
                </wp:positionH>
                <wp:positionV relativeFrom="paragraph">
                  <wp:posOffset>839470</wp:posOffset>
                </wp:positionV>
                <wp:extent cx="792480" cy="245110"/>
                <wp:effectExtent l="0" t="5080" r="0" b="0"/>
                <wp:wrapTopAndBottom/>
                <wp:docPr id="2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5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BD6AD" id="Group 305" o:spid="_x0000_s1026" style="position:absolute;margin-left:231.6pt;margin-top:66.1pt;width:62.4pt;height:19.3pt;z-index:251662336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6" o:spid="_x0000_s1027" type="#_x0000_t75" style="position:absolute;left:4632;top:1326;width:59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">
                  <v:imagedata r:id="rId10" o:title=""/>
                </v:shape>
                <v:shape id="Picture 307" o:spid="_x0000_s1028" type="#_x0000_t75" style="position:absolute;left:5282;top:1326;width:31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">
                  <v:imagedata r:id="rId11" o:title=""/>
                </v:shape>
                <v:shape id="Picture 308" o:spid="_x0000_s1029" type="#_x0000_t75" style="position:absolute;left:5657;top:1322;width:22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20A0C2A" wp14:editId="56815DF4">
                <wp:simplePos x="0" y="0"/>
                <wp:positionH relativeFrom="page">
                  <wp:posOffset>3780155</wp:posOffset>
                </wp:positionH>
                <wp:positionV relativeFrom="paragraph">
                  <wp:posOffset>839470</wp:posOffset>
                </wp:positionV>
                <wp:extent cx="636905" cy="242570"/>
                <wp:effectExtent l="0" t="0" r="0" b="0"/>
                <wp:wrapTopAndBottom/>
                <wp:docPr id="2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2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61FE1" id="Group 309" o:spid="_x0000_s1026" style="position:absolute;margin-left:297.65pt;margin-top:66.1pt;width:50.15pt;height:19.1pt;z-index:251663360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">
                <v:shape id="Picture 310" o:spid="_x0000_s1027" type="#_x0000_t75" style="position:absolute;left:5952;top:1322;width:64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">
                  <v:imagedata r:id="rId15" o:title=""/>
                </v:shape>
                <v:shape id="Picture 311" o:spid="_x0000_s1028" type="#_x0000_t75" style="position:absolute;left:6633;top:1326;width:322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="001876D9">
        <w:rPr>
          <w:noProof/>
          <w:lang w:val="ru-RU" w:eastAsia="ru-RU"/>
        </w:rPr>
        <w:drawing>
          <wp:anchor distT="0" distB="0" distL="0" distR="0" simplePos="0" relativeHeight="251656704" behindDoc="0" locked="0" layoutInCell="1" allowOverlap="1" wp14:anchorId="3BFE4A69" wp14:editId="257976C9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CED24A" wp14:editId="7C662F7B">
                <wp:simplePos x="0" y="0"/>
                <wp:positionH relativeFrom="page">
                  <wp:posOffset>2932430</wp:posOffset>
                </wp:positionH>
                <wp:positionV relativeFrom="paragraph">
                  <wp:posOffset>1227455</wp:posOffset>
                </wp:positionV>
                <wp:extent cx="1694180" cy="0"/>
                <wp:effectExtent l="17780" t="12065" r="12065" b="16510"/>
                <wp:wrapTopAndBottom/>
                <wp:docPr id="20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CD0E3" id="Line 31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9pt,96.65pt" to="364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" strokecolor="#10152f" strokeweight=".59583mm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77387046" wp14:editId="4B383187">
                <wp:simplePos x="0" y="0"/>
                <wp:positionH relativeFrom="page">
                  <wp:posOffset>480060</wp:posOffset>
                </wp:positionH>
                <wp:positionV relativeFrom="paragraph">
                  <wp:posOffset>1344295</wp:posOffset>
                </wp:positionV>
                <wp:extent cx="546100" cy="538480"/>
                <wp:effectExtent l="3810" t="0" r="2540" b="0"/>
                <wp:wrapTopAndBottom/>
                <wp:docPr id="17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EC7E2" id="Group 313" o:spid="_x0000_s1026" style="position:absolute;margin-left:37.8pt;margin-top:105.85pt;width:43pt;height:42.4pt;z-index:251666432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">
                <v:rect id="Rectangle 314" o:spid="_x0000_s1027" style="position:absolute;left:755;top:2845;width:8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" fillcolor="#10152f" stroked="f"/>
                <v:rect id="Rectangle 315" o:spid="_x0000_s1028" style="position:absolute;left:755;top:2117;width:120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" fillcolor="#10152f" stroked="f"/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5D0EAE0" wp14:editId="7ACF5D40">
                <wp:simplePos x="0" y="0"/>
                <wp:positionH relativeFrom="page">
                  <wp:posOffset>1244600</wp:posOffset>
                </wp:positionH>
                <wp:positionV relativeFrom="paragraph">
                  <wp:posOffset>1844675</wp:posOffset>
                </wp:positionV>
                <wp:extent cx="5074920" cy="0"/>
                <wp:effectExtent l="15875" t="19685" r="14605" b="18415"/>
                <wp:wrapTopAndBottom/>
                <wp:docPr id="16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78B3" id="Line 316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" strokecolor="#10152f" strokeweight="2pt">
                <w10:wrap type="topAndBottom" anchorx="page"/>
              </v:line>
            </w:pict>
          </mc:Fallback>
        </mc:AlternateContent>
      </w:r>
      <w:r>
        <w:rPr>
          <w:rFonts w:ascii="Calibri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00396434" wp14:editId="34C5CD6C">
                <wp:simplePos x="0" y="0"/>
                <wp:positionH relativeFrom="page">
                  <wp:posOffset>6541770</wp:posOffset>
                </wp:positionH>
                <wp:positionV relativeFrom="paragraph">
                  <wp:posOffset>1340485</wp:posOffset>
                </wp:positionV>
                <wp:extent cx="538480" cy="546100"/>
                <wp:effectExtent l="0" t="1270" r="0" b="0"/>
                <wp:wrapTopAndBottom/>
                <wp:docPr id="12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4AEB6" id="Group 317" o:spid="_x0000_s1026" style="position:absolute;margin-left:515.1pt;margin-top:105.55pt;width:42.4pt;height:43pt;z-index:251668480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">
                <v:rect id="Rectangle 318" o:spid="_x0000_s1027" style="position:absolute;left:10302;top:2851;width:84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twgAAANsAAAAPAAAAZHJzL2Rvd25yZXYueG1sRE9Ni8Iw&#10;EL0L/ocwgjdNlUW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C5owGtwgAAANsAAAAPAAAA&#10;AAAAAAAAAAAAAAcCAABkcnMvZG93bnJldi54bWxQSwUGAAAAAAMAAwC3AAAA9gIAAAAA&#10;" fillcolor="#10152f" stroked="f"/>
                <v:rect id="Rectangle 319" o:spid="_x0000_s1028" style="position:absolute;left:11029;top:2111;width:12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" fillcolor="#10152f" stroked="f"/>
                <w10:wrap type="topAndBottom" anchorx="page"/>
              </v:group>
            </w:pict>
          </mc:Fallback>
        </mc:AlternateContent>
      </w:r>
    </w:p>
    <w:p w14:paraId="0C4201F3" w14:textId="77777777" w:rsidR="001876D9" w:rsidRPr="00EB1F3E" w:rsidRDefault="001876D9" w:rsidP="001876D9">
      <w:pPr>
        <w:pStyle w:val="a3"/>
        <w:spacing w:before="4"/>
        <w:rPr>
          <w:rFonts w:ascii="Palatino Linotype"/>
          <w:sz w:val="10"/>
          <w:lang w:val="ru-RU"/>
        </w:rPr>
      </w:pPr>
    </w:p>
    <w:p w14:paraId="5B519008" w14:textId="77777777" w:rsidR="001876D9" w:rsidRDefault="001876D9">
      <w:pPr>
        <w:rPr>
          <w:sz w:val="20"/>
        </w:rPr>
        <w:sectPr w:rsidR="001876D9">
          <w:type w:val="continuous"/>
          <w:pgSz w:w="11910" w:h="16840"/>
          <w:pgMar w:top="960" w:right="1640" w:bottom="280" w:left="1620" w:header="720" w:footer="720" w:gutter="0"/>
          <w:cols w:space="720"/>
        </w:sectPr>
      </w:pPr>
    </w:p>
    <w:p w14:paraId="630F6B0E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spacing w:before="56" w:line="322" w:lineRule="exact"/>
        <w:jc w:val="left"/>
      </w:pPr>
      <w:r>
        <w:lastRenderedPageBreak/>
        <w:t>НАЗНАЧЕНИЕ</w:t>
      </w:r>
    </w:p>
    <w:p w14:paraId="618AE45B" w14:textId="77777777" w:rsidR="0089588E" w:rsidRDefault="0089588E">
      <w:pPr>
        <w:pStyle w:val="a3"/>
        <w:ind w:left="106" w:right="122" w:firstLine="708"/>
        <w:jc w:val="both"/>
        <w:rPr>
          <w:lang w:val="ru-RU"/>
        </w:rPr>
      </w:pPr>
    </w:p>
    <w:p w14:paraId="286762F5" w14:textId="77777777" w:rsidR="00B43E5C" w:rsidRPr="00F0143A" w:rsidRDefault="00F0143A">
      <w:pPr>
        <w:pStyle w:val="a3"/>
        <w:ind w:left="106" w:right="122" w:firstLine="708"/>
        <w:jc w:val="both"/>
        <w:rPr>
          <w:lang w:val="ru-RU"/>
        </w:rPr>
      </w:pPr>
      <w:r w:rsidRPr="00F0143A">
        <w:rPr>
          <w:lang w:val="ru-RU"/>
        </w:rPr>
        <w:t xml:space="preserve">Прилавки мармиты электрические для первых блюд типа </w:t>
      </w:r>
      <w:r w:rsidR="002F2B2E">
        <w:rPr>
          <w:lang w:val="ru-RU"/>
        </w:rPr>
        <w:t>МП</w:t>
      </w:r>
      <w:r w:rsidR="0089588E">
        <w:rPr>
          <w:lang w:val="ru-RU"/>
        </w:rPr>
        <w:t>Н</w:t>
      </w:r>
      <w:r w:rsidR="002F2B2E">
        <w:rPr>
          <w:lang w:val="ru-RU"/>
        </w:rPr>
        <w:t>-1200</w:t>
      </w:r>
      <w:r w:rsidRPr="00F0143A">
        <w:rPr>
          <w:lang w:val="ru-RU"/>
        </w:rPr>
        <w:t xml:space="preserve"> (далее мармиты) предназначены для кратковременного хранения в горячем состоянии первых блюд в </w:t>
      </w:r>
      <w:r w:rsidR="0089588E">
        <w:rPr>
          <w:lang w:val="ru-RU"/>
        </w:rPr>
        <w:t xml:space="preserve">электрических </w:t>
      </w:r>
      <w:r w:rsidRPr="00F0143A">
        <w:rPr>
          <w:lang w:val="ru-RU"/>
        </w:rPr>
        <w:t>наплитных котлах и раздачи их потребителю на предприятиях общественного питания самостоятельно или в составе технологических линий.</w:t>
      </w:r>
    </w:p>
    <w:p w14:paraId="214C1A10" w14:textId="77777777" w:rsidR="002F2B2E" w:rsidRPr="00766732" w:rsidRDefault="00906006" w:rsidP="002F2B2E">
      <w:pPr>
        <w:pStyle w:val="a3"/>
        <w:spacing w:line="242" w:lineRule="auto"/>
        <w:ind w:left="106" w:right="110" w:firstLine="708"/>
        <w:jc w:val="both"/>
        <w:rPr>
          <w:lang w:val="ru-RU"/>
        </w:rPr>
      </w:pPr>
      <w:r w:rsidRPr="00906006">
        <w:rPr>
          <w:lang w:val="ru-RU"/>
        </w:rPr>
        <w:t>Декларация о соответствии №ЕАЭС N RU Д-RU.КА01.В.06304/19</w:t>
      </w:r>
      <w:r w:rsidR="002F2B2E" w:rsidRPr="00766732">
        <w:rPr>
          <w:lang w:val="ru-RU"/>
        </w:rPr>
        <w:t xml:space="preserve">. Срок действия с </w:t>
      </w:r>
      <w:r w:rsidRPr="00906006">
        <w:rPr>
          <w:lang w:val="ru-RU"/>
        </w:rPr>
        <w:t>19.06.2019</w:t>
      </w:r>
      <w:r w:rsidR="002F2B2E" w:rsidRPr="00766732">
        <w:rPr>
          <w:lang w:val="ru-RU"/>
        </w:rPr>
        <w:t xml:space="preserve">. по </w:t>
      </w:r>
      <w:r w:rsidRPr="00906006">
        <w:rPr>
          <w:lang w:val="ru-RU"/>
        </w:rPr>
        <w:t>18.06.2022</w:t>
      </w:r>
      <w:r>
        <w:rPr>
          <w:lang w:val="ru-RU"/>
        </w:rPr>
        <w:t>г</w:t>
      </w:r>
      <w:r w:rsidR="002F2B2E" w:rsidRPr="00766732">
        <w:rPr>
          <w:lang w:val="ru-RU"/>
        </w:rPr>
        <w:t>.</w:t>
      </w:r>
    </w:p>
    <w:p w14:paraId="7F908F1B" w14:textId="77777777" w:rsidR="00B43E5C" w:rsidRPr="0089588E" w:rsidRDefault="00B43E5C">
      <w:pPr>
        <w:pStyle w:val="a3"/>
        <w:spacing w:before="2" w:line="322" w:lineRule="exact"/>
        <w:ind w:left="106"/>
        <w:rPr>
          <w:lang w:val="ru-RU"/>
        </w:rPr>
      </w:pPr>
    </w:p>
    <w:p w14:paraId="67CF00F5" w14:textId="77777777" w:rsidR="00B43E5C" w:rsidRPr="0089588E" w:rsidRDefault="00B43E5C">
      <w:pPr>
        <w:pStyle w:val="a3"/>
        <w:spacing w:before="11"/>
        <w:rPr>
          <w:sz w:val="19"/>
          <w:lang w:val="ru-RU"/>
        </w:rPr>
      </w:pPr>
    </w:p>
    <w:p w14:paraId="0B64A47A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spacing w:before="91"/>
        <w:jc w:val="left"/>
      </w:pPr>
      <w:r>
        <w:t>ТЕХНИЧЕСКИЕ</w:t>
      </w:r>
      <w:r>
        <w:rPr>
          <w:spacing w:val="-12"/>
        </w:rPr>
        <w:t xml:space="preserve"> </w:t>
      </w:r>
      <w:r>
        <w:t>ХАРАКТЕРИСТИКИ</w:t>
      </w:r>
    </w:p>
    <w:p w14:paraId="2F069E42" w14:textId="77777777" w:rsidR="00B43E5C" w:rsidRDefault="00F0143A">
      <w:pPr>
        <w:pStyle w:val="a3"/>
        <w:spacing w:before="1" w:after="3"/>
        <w:ind w:right="122"/>
        <w:jc w:val="right"/>
      </w:pPr>
      <w:r>
        <w:t>Таблица 1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5024"/>
      </w:tblGrid>
      <w:tr w:rsidR="002F2B2E" w14:paraId="2B630926" w14:textId="77777777" w:rsidTr="005166B3">
        <w:trPr>
          <w:trHeight w:val="1090"/>
        </w:trPr>
        <w:tc>
          <w:tcPr>
            <w:tcW w:w="5749" w:type="dxa"/>
          </w:tcPr>
          <w:p w14:paraId="2BF21DD3" w14:textId="77777777" w:rsidR="002F2B2E" w:rsidRDefault="002F2B2E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026EE4F3" w14:textId="77777777" w:rsidR="002F2B2E" w:rsidRDefault="002F2B2E">
            <w:pPr>
              <w:pStyle w:val="TableParagraph"/>
              <w:ind w:left="2015" w:right="20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7351E1B7" w14:textId="77777777" w:rsidR="002F2B2E" w:rsidRDefault="002F2B2E">
            <w:pPr>
              <w:pStyle w:val="TableParagraph"/>
              <w:spacing w:line="255" w:lineRule="exact"/>
              <w:ind w:left="1988" w:right="1983"/>
              <w:jc w:val="center"/>
              <w:rPr>
                <w:sz w:val="24"/>
              </w:rPr>
            </w:pPr>
          </w:p>
          <w:p w14:paraId="274D2677" w14:textId="77777777" w:rsidR="002F2B2E" w:rsidRDefault="002F2B2E">
            <w:pPr>
              <w:pStyle w:val="TableParagraph"/>
              <w:spacing w:line="255" w:lineRule="exact"/>
              <w:ind w:left="1988" w:right="1983"/>
              <w:jc w:val="center"/>
              <w:rPr>
                <w:sz w:val="24"/>
              </w:rPr>
            </w:pPr>
          </w:p>
          <w:p w14:paraId="55C96CE2" w14:textId="77777777" w:rsidR="002F2B2E" w:rsidRDefault="002F2B2E">
            <w:pPr>
              <w:pStyle w:val="TableParagraph"/>
              <w:spacing w:line="255" w:lineRule="exact"/>
              <w:ind w:left="1988" w:right="1983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 w:rsidR="003E2BC7" w:rsidRPr="00906006" w14:paraId="7EAFF0B0" w14:textId="77777777" w:rsidTr="003E2BC7">
        <w:trPr>
          <w:trHeight w:val="523"/>
        </w:trPr>
        <w:tc>
          <w:tcPr>
            <w:tcW w:w="5749" w:type="dxa"/>
          </w:tcPr>
          <w:p w14:paraId="1162B1A0" w14:textId="77777777" w:rsidR="003E2BC7" w:rsidRPr="003E3278" w:rsidRDefault="0089588E" w:rsidP="0089588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Максимальная разрешенная </w:t>
            </w:r>
            <w:r w:rsidR="003E2BC7" w:rsidRPr="003E3278">
              <w:rPr>
                <w:sz w:val="24"/>
                <w:lang w:val="ru-RU"/>
              </w:rPr>
              <w:t>мощность</w:t>
            </w:r>
            <w:r w:rsidR="003E3278">
              <w:rPr>
                <w:sz w:val="24"/>
                <w:lang w:val="ru-RU"/>
              </w:rPr>
              <w:t xml:space="preserve"> подключаемых потребителей</w:t>
            </w:r>
            <w:r w:rsidR="003E2BC7" w:rsidRPr="003E3278">
              <w:rPr>
                <w:sz w:val="24"/>
                <w:lang w:val="ru-RU"/>
              </w:rPr>
              <w:t>, кВт: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1128" w14:textId="77777777" w:rsidR="003E2BC7" w:rsidRPr="003E2BC7" w:rsidRDefault="003E2BC7" w:rsidP="003E2BC7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</w:p>
        </w:tc>
      </w:tr>
      <w:tr w:rsidR="003E2BC7" w:rsidRPr="003E3278" w14:paraId="26DBD63C" w14:textId="77777777" w:rsidTr="003E2BC7">
        <w:trPr>
          <w:trHeight w:val="545"/>
        </w:trPr>
        <w:tc>
          <w:tcPr>
            <w:tcW w:w="5749" w:type="dxa"/>
          </w:tcPr>
          <w:p w14:paraId="3EB182E1" w14:textId="77777777" w:rsidR="003E2BC7" w:rsidRDefault="003E2BC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 тока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BDCB" w14:textId="77777777" w:rsidR="003E2BC7" w:rsidRPr="00F0143A" w:rsidRDefault="003E3278" w:rsidP="003E3278">
            <w:pPr>
              <w:pStyle w:val="TableParagraph"/>
              <w:spacing w:before="2" w:line="276" w:lineRule="exact"/>
              <w:ind w:left="585" w:right="510" w:firstLine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E2BC7" w:rsidRPr="00F0143A">
              <w:rPr>
                <w:sz w:val="24"/>
                <w:lang w:val="ru-RU"/>
              </w:rPr>
              <w:t xml:space="preserve"> фазный</w:t>
            </w:r>
            <w:r>
              <w:rPr>
                <w:sz w:val="24"/>
                <w:lang w:val="ru-RU"/>
              </w:rPr>
              <w:t>,</w:t>
            </w:r>
            <w:r w:rsidR="003E2BC7" w:rsidRPr="00F0143A">
              <w:rPr>
                <w:sz w:val="24"/>
                <w:lang w:val="ru-RU"/>
              </w:rPr>
              <w:t xml:space="preserve"> переменный</w:t>
            </w:r>
          </w:p>
        </w:tc>
      </w:tr>
      <w:tr w:rsidR="003E2BC7" w14:paraId="689E42A1" w14:textId="77777777" w:rsidTr="00A6223E">
        <w:trPr>
          <w:trHeight w:val="257"/>
        </w:trPr>
        <w:tc>
          <w:tcPr>
            <w:tcW w:w="5749" w:type="dxa"/>
          </w:tcPr>
          <w:p w14:paraId="5AB68C32" w14:textId="77777777" w:rsidR="003E2BC7" w:rsidRDefault="003E2B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Напряжение, В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302F" w14:textId="77777777" w:rsidR="003E2BC7" w:rsidRDefault="003E3278">
            <w:pPr>
              <w:pStyle w:val="TableParagraph"/>
              <w:spacing w:line="253" w:lineRule="exact"/>
              <w:ind w:left="605" w:right="595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3E2BC7" w14:paraId="63BD42B2" w14:textId="77777777" w:rsidTr="003E2BC7">
        <w:trPr>
          <w:trHeight w:val="273"/>
        </w:trPr>
        <w:tc>
          <w:tcPr>
            <w:tcW w:w="5749" w:type="dxa"/>
          </w:tcPr>
          <w:p w14:paraId="1A6F063D" w14:textId="77777777" w:rsidR="003E2BC7" w:rsidRDefault="003E2B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Частота тока, Гц</w:t>
            </w:r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304F0D48" w14:textId="77777777" w:rsidR="003E2BC7" w:rsidRDefault="003E2BC7">
            <w:pPr>
              <w:pStyle w:val="TableParagraph"/>
              <w:spacing w:line="258" w:lineRule="exact"/>
              <w:ind w:left="1988" w:right="19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E2BC7" w14:paraId="4E124D8F" w14:textId="77777777" w:rsidTr="002B0A81">
        <w:trPr>
          <w:trHeight w:val="260"/>
        </w:trPr>
        <w:tc>
          <w:tcPr>
            <w:tcW w:w="5749" w:type="dxa"/>
          </w:tcPr>
          <w:p w14:paraId="6EB481B3" w14:textId="77777777" w:rsidR="003E2BC7" w:rsidRDefault="003E2BC7" w:rsidP="003E32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3E3278">
              <w:rPr>
                <w:sz w:val="24"/>
                <w:lang w:val="ru-RU"/>
              </w:rPr>
              <w:t>розеток</w:t>
            </w:r>
            <w:r>
              <w:rPr>
                <w:sz w:val="24"/>
              </w:rPr>
              <w:t>, шт.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A478" w14:textId="77777777" w:rsidR="003E2BC7" w:rsidRDefault="003E2BC7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EE28F2" w14:paraId="0E807758" w14:textId="77777777" w:rsidTr="003E3278">
        <w:trPr>
          <w:trHeight w:val="667"/>
        </w:trPr>
        <w:tc>
          <w:tcPr>
            <w:tcW w:w="5749" w:type="dxa"/>
          </w:tcPr>
          <w:p w14:paraId="2F36491B" w14:textId="77777777" w:rsidR="00EE28F2" w:rsidRPr="009F4E9B" w:rsidRDefault="003E3278" w:rsidP="003E327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Полезная площадь нижней столешницы</w:t>
            </w:r>
            <w:r w:rsidR="00EE28F2" w:rsidRPr="003E3278">
              <w:rPr>
                <w:sz w:val="24"/>
                <w:lang w:val="ru-RU"/>
              </w:rPr>
              <w:t xml:space="preserve">, </w:t>
            </w:r>
            <w:r w:rsidRPr="003E3278">
              <w:rPr>
                <w:sz w:val="24"/>
                <w:lang w:val="ru-RU"/>
              </w:rPr>
              <w:t>м</w:t>
            </w:r>
            <w:r w:rsidRPr="003E3278">
              <w:rPr>
                <w:position w:val="11"/>
                <w:sz w:val="16"/>
                <w:lang w:val="ru-RU"/>
              </w:rPr>
              <w:t>2</w:t>
            </w:r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509F68B3" w14:textId="77777777" w:rsidR="00EE28F2" w:rsidRDefault="003E3278" w:rsidP="00C636CE">
            <w:pPr>
              <w:pStyle w:val="TableParagraph"/>
              <w:spacing w:line="253" w:lineRule="exact"/>
              <w:ind w:left="1988" w:right="1983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</w:tr>
      <w:tr w:rsidR="00EE28F2" w14:paraId="6A5D9A2D" w14:textId="77777777" w:rsidTr="00EE28F2">
        <w:trPr>
          <w:trHeight w:val="1751"/>
        </w:trPr>
        <w:tc>
          <w:tcPr>
            <w:tcW w:w="5749" w:type="dxa"/>
          </w:tcPr>
          <w:p w14:paraId="716F160D" w14:textId="77777777" w:rsidR="00EE28F2" w:rsidRDefault="00EE28F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Габаритные размеры, мм:</w:t>
            </w:r>
          </w:p>
          <w:p w14:paraId="4DADDB92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r>
              <w:rPr>
                <w:sz w:val="24"/>
              </w:rPr>
              <w:t>длина;</w:t>
            </w:r>
          </w:p>
          <w:p w14:paraId="21CD4AC8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r>
              <w:rPr>
                <w:sz w:val="24"/>
              </w:rPr>
              <w:t>ширина 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направляющих;</w:t>
            </w:r>
          </w:p>
          <w:p w14:paraId="5BBA8CDB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r>
              <w:rPr>
                <w:sz w:val="24"/>
              </w:rPr>
              <w:t>ширина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направляющими;</w:t>
            </w:r>
          </w:p>
          <w:p w14:paraId="1EBAA239" w14:textId="77777777" w:rsidR="00EE28F2" w:rsidRDefault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r>
              <w:rPr>
                <w:sz w:val="24"/>
              </w:rPr>
              <w:t xml:space="preserve">высота до </w:t>
            </w:r>
            <w:r w:rsidR="003E3278">
              <w:rPr>
                <w:sz w:val="24"/>
                <w:lang w:val="ru-RU"/>
              </w:rPr>
              <w:t>столешницы</w:t>
            </w:r>
            <w:r>
              <w:rPr>
                <w:sz w:val="24"/>
              </w:rPr>
              <w:t>;</w:t>
            </w:r>
          </w:p>
          <w:p w14:paraId="78EE376D" w14:textId="77777777" w:rsidR="00EE28F2" w:rsidRPr="00EE28F2" w:rsidRDefault="00EE28F2" w:rsidP="00EE28F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rPr>
                <w:sz w:val="24"/>
              </w:rPr>
            </w:pPr>
            <w:r>
              <w:rPr>
                <w:sz w:val="24"/>
              </w:rPr>
              <w:t>высота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</w:tc>
        <w:tc>
          <w:tcPr>
            <w:tcW w:w="5024" w:type="dxa"/>
            <w:tcBorders>
              <w:top w:val="single" w:sz="6" w:space="0" w:color="000000"/>
              <w:right w:val="single" w:sz="6" w:space="0" w:color="000000"/>
            </w:tcBorders>
          </w:tcPr>
          <w:p w14:paraId="65D13ED1" w14:textId="77777777" w:rsidR="00EE28F2" w:rsidRDefault="00EE28F2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</w:rPr>
            </w:pPr>
          </w:p>
          <w:p w14:paraId="2763B942" w14:textId="77777777" w:rsidR="00EE28F2" w:rsidRDefault="00EE28F2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3E327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 1215</w:t>
            </w:r>
          </w:p>
          <w:p w14:paraId="37C6F0F1" w14:textId="77777777" w:rsidR="00EE28F2" w:rsidRDefault="003E3278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E28F2">
              <w:rPr>
                <w:sz w:val="24"/>
                <w:lang w:val="ru-RU"/>
              </w:rPr>
              <w:t xml:space="preserve">       720</w:t>
            </w:r>
          </w:p>
          <w:p w14:paraId="661630D4" w14:textId="77777777" w:rsidR="00EE28F2" w:rsidRDefault="003E3278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105</w:t>
            </w:r>
            <w:r w:rsidR="00EE28F2">
              <w:rPr>
                <w:sz w:val="24"/>
                <w:lang w:val="ru-RU"/>
              </w:rPr>
              <w:t>0</w:t>
            </w:r>
          </w:p>
          <w:p w14:paraId="7C5C28B4" w14:textId="77777777" w:rsidR="00EE28F2" w:rsidRDefault="003E3278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E28F2">
              <w:rPr>
                <w:sz w:val="24"/>
                <w:lang w:val="ru-RU"/>
              </w:rPr>
              <w:t xml:space="preserve">       450</w:t>
            </w:r>
          </w:p>
          <w:p w14:paraId="76926C9C" w14:textId="77777777" w:rsidR="00EE28F2" w:rsidRPr="00EE28F2" w:rsidRDefault="003E3278" w:rsidP="00EE28F2">
            <w:pPr>
              <w:pStyle w:val="TableParagraph"/>
              <w:spacing w:line="258" w:lineRule="exact"/>
              <w:ind w:left="0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E28F2">
              <w:rPr>
                <w:sz w:val="24"/>
                <w:lang w:val="ru-RU"/>
              </w:rPr>
              <w:t xml:space="preserve">        890</w:t>
            </w:r>
          </w:p>
        </w:tc>
      </w:tr>
      <w:tr w:rsidR="00EE28F2" w14:paraId="50BB6E91" w14:textId="77777777" w:rsidTr="0069623E">
        <w:trPr>
          <w:trHeight w:val="260"/>
        </w:trPr>
        <w:tc>
          <w:tcPr>
            <w:tcW w:w="5749" w:type="dxa"/>
          </w:tcPr>
          <w:p w14:paraId="23F093C8" w14:textId="77777777" w:rsidR="00EE28F2" w:rsidRDefault="00EE28F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Масса, кг, не более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148E" w14:textId="77777777" w:rsidR="00EE28F2" w:rsidRPr="00EE28F2" w:rsidRDefault="003E3278">
            <w:pPr>
              <w:pStyle w:val="TableParagraph"/>
              <w:spacing w:line="255" w:lineRule="exact"/>
              <w:ind w:left="605" w:right="5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EE28F2">
              <w:rPr>
                <w:sz w:val="24"/>
                <w:lang w:val="ru-RU"/>
              </w:rPr>
              <w:t>6</w:t>
            </w:r>
          </w:p>
        </w:tc>
      </w:tr>
      <w:tr w:rsidR="00B43E5C" w14:paraId="18489778" w14:textId="77777777">
        <w:trPr>
          <w:trHeight w:val="280"/>
        </w:trPr>
        <w:tc>
          <w:tcPr>
            <w:tcW w:w="5749" w:type="dxa"/>
          </w:tcPr>
          <w:p w14:paraId="418D887E" w14:textId="77777777" w:rsidR="00B43E5C" w:rsidRDefault="00F014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Срок службы, лет</w:t>
            </w:r>
          </w:p>
        </w:tc>
        <w:tc>
          <w:tcPr>
            <w:tcW w:w="5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1F1D" w14:textId="77777777" w:rsidR="00B43E5C" w:rsidRDefault="00F0143A">
            <w:pPr>
              <w:pStyle w:val="TableParagraph"/>
              <w:spacing w:line="260" w:lineRule="exact"/>
              <w:ind w:left="1988" w:right="19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3E79ADB" w14:textId="77777777" w:rsidR="00B43E5C" w:rsidRDefault="00B43E5C">
      <w:pPr>
        <w:spacing w:line="260" w:lineRule="exact"/>
        <w:jc w:val="center"/>
        <w:rPr>
          <w:sz w:val="24"/>
        </w:rPr>
        <w:sectPr w:rsidR="00B43E5C">
          <w:headerReference w:type="default" r:id="rId18"/>
          <w:pgSz w:w="11910" w:h="16840"/>
          <w:pgMar w:top="500" w:right="440" w:bottom="280" w:left="460" w:header="286" w:footer="0" w:gutter="0"/>
          <w:pgNumType w:start="2"/>
          <w:cols w:space="720"/>
        </w:sectPr>
      </w:pPr>
    </w:p>
    <w:p w14:paraId="572C893E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spacing w:before="56"/>
        <w:jc w:val="left"/>
      </w:pPr>
      <w:r>
        <w:lastRenderedPageBreak/>
        <w:t>КОМПЛЕКТ</w:t>
      </w:r>
      <w:r>
        <w:rPr>
          <w:spacing w:val="-11"/>
        </w:rPr>
        <w:t xml:space="preserve"> </w:t>
      </w:r>
      <w:r>
        <w:t>ПОСТАВКИ</w:t>
      </w:r>
    </w:p>
    <w:p w14:paraId="6299E683" w14:textId="77777777" w:rsidR="00B43E5C" w:rsidRDefault="00F0143A">
      <w:pPr>
        <w:pStyle w:val="a3"/>
        <w:spacing w:before="159" w:after="5"/>
        <w:ind w:right="102"/>
        <w:jc w:val="right"/>
      </w:pPr>
      <w:r>
        <w:t>Таблица 2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70"/>
      </w:tblGrid>
      <w:tr w:rsidR="00EE28F2" w14:paraId="4B3FB03D" w14:textId="77777777" w:rsidTr="00D218A0">
        <w:trPr>
          <w:trHeight w:val="1090"/>
        </w:trPr>
        <w:tc>
          <w:tcPr>
            <w:tcW w:w="4821" w:type="dxa"/>
          </w:tcPr>
          <w:p w14:paraId="452D2B5F" w14:textId="77777777" w:rsidR="00EE28F2" w:rsidRDefault="00EE28F2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70E5B80C" w14:textId="77777777" w:rsidR="00EE28F2" w:rsidRDefault="00EE28F2">
            <w:pPr>
              <w:pStyle w:val="TableParagraph"/>
              <w:ind w:left="15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670" w:type="dxa"/>
            <w:tcBorders>
              <w:top w:val="single" w:sz="6" w:space="0" w:color="000000"/>
              <w:right w:val="single" w:sz="6" w:space="0" w:color="000000"/>
            </w:tcBorders>
          </w:tcPr>
          <w:p w14:paraId="37D28AB6" w14:textId="77777777" w:rsidR="00EE28F2" w:rsidRDefault="00EE28F2">
            <w:pPr>
              <w:pStyle w:val="TableParagraph"/>
              <w:spacing w:line="256" w:lineRule="exact"/>
              <w:ind w:left="2161" w:right="2158"/>
              <w:jc w:val="center"/>
              <w:rPr>
                <w:sz w:val="24"/>
              </w:rPr>
            </w:pPr>
          </w:p>
          <w:p w14:paraId="232046C1" w14:textId="77777777" w:rsidR="00EE28F2" w:rsidRDefault="00EE28F2">
            <w:pPr>
              <w:pStyle w:val="TableParagraph"/>
              <w:spacing w:line="256" w:lineRule="exact"/>
              <w:ind w:left="2161" w:right="2158"/>
              <w:jc w:val="center"/>
              <w:rPr>
                <w:sz w:val="24"/>
              </w:rPr>
            </w:pPr>
          </w:p>
          <w:p w14:paraId="28471D67" w14:textId="77777777" w:rsidR="00EE28F2" w:rsidRDefault="00EE28F2" w:rsidP="00EE28F2">
            <w:pPr>
              <w:pStyle w:val="TableParagraph"/>
              <w:spacing w:line="256" w:lineRule="exact"/>
              <w:ind w:left="2161" w:right="2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B43E5C" w14:paraId="35BFAAD6" w14:textId="77777777" w:rsidTr="00990AEB">
        <w:trPr>
          <w:trHeight w:val="413"/>
        </w:trPr>
        <w:tc>
          <w:tcPr>
            <w:tcW w:w="4821" w:type="dxa"/>
          </w:tcPr>
          <w:p w14:paraId="6558FA5C" w14:textId="77777777" w:rsidR="00B43E5C" w:rsidRDefault="00990AEB" w:rsidP="003E3278">
            <w:pPr>
              <w:pStyle w:val="TableParagraph"/>
              <w:tabs>
                <w:tab w:val="left" w:pos="3076"/>
              </w:tabs>
              <w:spacing w:line="346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1.</w:t>
            </w:r>
            <w:r w:rsidR="00F0143A">
              <w:rPr>
                <w:sz w:val="24"/>
              </w:rPr>
              <w:t>Прилавок-мармит</w:t>
            </w:r>
            <w:r w:rsidR="001274A8">
              <w:rPr>
                <w:sz w:val="24"/>
                <w:lang w:val="ru-RU"/>
              </w:rPr>
              <w:t xml:space="preserve"> </w:t>
            </w:r>
            <w:r w:rsidR="00F0143A">
              <w:rPr>
                <w:sz w:val="24"/>
              </w:rPr>
              <w:t>стационарный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9256" w14:textId="77777777" w:rsidR="00B43E5C" w:rsidRDefault="00F0143A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43E5C" w:rsidRPr="001274A8" w14:paraId="6D616A91" w14:textId="77777777">
        <w:trPr>
          <w:trHeight w:val="260"/>
        </w:trPr>
        <w:tc>
          <w:tcPr>
            <w:tcW w:w="4821" w:type="dxa"/>
          </w:tcPr>
          <w:p w14:paraId="1509930F" w14:textId="77777777" w:rsidR="00B43E5C" w:rsidRPr="001274A8" w:rsidRDefault="001274A8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EE28F2" w:rsidRPr="001274A8">
              <w:rPr>
                <w:sz w:val="24"/>
                <w:lang w:val="ru-RU"/>
              </w:rPr>
              <w:t>Заглушка торцевая 25/25мм хром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6C95" w14:textId="77777777" w:rsidR="00B43E5C" w:rsidRPr="001274A8" w:rsidRDefault="009F4E9B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B43E5C" w:rsidRPr="001274A8" w14:paraId="25AE4ECF" w14:textId="77777777">
        <w:trPr>
          <w:trHeight w:val="260"/>
        </w:trPr>
        <w:tc>
          <w:tcPr>
            <w:tcW w:w="4821" w:type="dxa"/>
          </w:tcPr>
          <w:p w14:paraId="4D421FBB" w14:textId="77777777" w:rsidR="00B43E5C" w:rsidRPr="001274A8" w:rsidRDefault="001274A8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="00EE28F2">
              <w:rPr>
                <w:sz w:val="24"/>
                <w:lang w:val="ru-RU"/>
              </w:rPr>
              <w:t>Держатель облицовочной панели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27DD" w14:textId="77777777" w:rsidR="00B43E5C" w:rsidRPr="00EE28F2" w:rsidRDefault="00EE28F2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43E5C" w:rsidRPr="001274A8" w14:paraId="70BC6537" w14:textId="77777777">
        <w:trPr>
          <w:trHeight w:val="260"/>
        </w:trPr>
        <w:tc>
          <w:tcPr>
            <w:tcW w:w="4821" w:type="dxa"/>
          </w:tcPr>
          <w:p w14:paraId="2B12290D" w14:textId="77777777" w:rsidR="00B43E5C" w:rsidRPr="001274A8" w:rsidRDefault="001274A8" w:rsidP="001274A8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proofErr w:type="gramStart"/>
            <w:r w:rsidR="00F0143A" w:rsidRPr="001274A8">
              <w:rPr>
                <w:sz w:val="24"/>
                <w:lang w:val="ru-RU"/>
              </w:rPr>
              <w:t>Направляющие  для</w:t>
            </w:r>
            <w:proofErr w:type="gramEnd"/>
            <w:r w:rsidR="00F0143A" w:rsidRPr="001274A8">
              <w:rPr>
                <w:sz w:val="24"/>
                <w:lang w:val="ru-RU"/>
              </w:rPr>
              <w:t xml:space="preserve"> подносов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A6FE" w14:textId="77777777" w:rsidR="00B43E5C" w:rsidRPr="001274A8" w:rsidRDefault="00F0143A">
            <w:pPr>
              <w:pStyle w:val="TableParagraph"/>
              <w:spacing w:line="258" w:lineRule="exact"/>
              <w:ind w:left="1"/>
              <w:jc w:val="center"/>
              <w:rPr>
                <w:sz w:val="24"/>
                <w:lang w:val="ru-RU"/>
              </w:rPr>
            </w:pPr>
            <w:r w:rsidRPr="001274A8">
              <w:rPr>
                <w:w w:val="99"/>
                <w:sz w:val="24"/>
                <w:lang w:val="ru-RU"/>
              </w:rPr>
              <w:t>1</w:t>
            </w:r>
          </w:p>
        </w:tc>
      </w:tr>
      <w:tr w:rsidR="00B43E5C" w:rsidRPr="001274A8" w14:paraId="6155DFFE" w14:textId="77777777">
        <w:trPr>
          <w:trHeight w:val="260"/>
        </w:trPr>
        <w:tc>
          <w:tcPr>
            <w:tcW w:w="4821" w:type="dxa"/>
          </w:tcPr>
          <w:p w14:paraId="0683F46E" w14:textId="77777777" w:rsidR="00B43E5C" w:rsidRPr="001274A8" w:rsidRDefault="001274A8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="00EE28F2" w:rsidRPr="001274A8">
              <w:rPr>
                <w:sz w:val="24"/>
                <w:lang w:val="ru-RU"/>
              </w:rPr>
              <w:t>Болт М8х 60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E6C5" w14:textId="77777777" w:rsidR="00B43E5C" w:rsidRPr="001274A8" w:rsidRDefault="00F0143A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 w:rsidRPr="001274A8">
              <w:rPr>
                <w:w w:val="99"/>
                <w:sz w:val="24"/>
                <w:lang w:val="ru-RU"/>
              </w:rPr>
              <w:t>4</w:t>
            </w:r>
          </w:p>
        </w:tc>
      </w:tr>
      <w:tr w:rsidR="00B43E5C" w14:paraId="1CB00A57" w14:textId="77777777">
        <w:trPr>
          <w:trHeight w:val="260"/>
        </w:trPr>
        <w:tc>
          <w:tcPr>
            <w:tcW w:w="4821" w:type="dxa"/>
          </w:tcPr>
          <w:p w14:paraId="367EF79A" w14:textId="77777777" w:rsidR="00B43E5C" w:rsidRDefault="001274A8" w:rsidP="001274A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7.</w:t>
            </w:r>
            <w:r w:rsidR="00EE28F2">
              <w:rPr>
                <w:sz w:val="24"/>
              </w:rPr>
              <w:t>Ш</w:t>
            </w:r>
            <w:r w:rsidR="00EE28F2" w:rsidRPr="00CF2086">
              <w:rPr>
                <w:sz w:val="24"/>
              </w:rPr>
              <w:t>айба усиленная М8 1,5мм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B11A" w14:textId="77777777" w:rsidR="00B43E5C" w:rsidRDefault="00EE28F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43E5C" w14:paraId="25A15BC2" w14:textId="77777777">
        <w:trPr>
          <w:trHeight w:val="260"/>
        </w:trPr>
        <w:tc>
          <w:tcPr>
            <w:tcW w:w="4821" w:type="dxa"/>
          </w:tcPr>
          <w:p w14:paraId="2889618E" w14:textId="77777777" w:rsidR="00B43E5C" w:rsidRPr="00EE28F2" w:rsidRDefault="001274A8" w:rsidP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="00EE28F2" w:rsidRPr="00CF2086">
              <w:rPr>
                <w:sz w:val="24"/>
                <w:lang w:val="ru-RU"/>
              </w:rPr>
              <w:t>Винт 10х16 с полукруглой головкой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5609" w14:textId="77777777" w:rsidR="00B43E5C" w:rsidRDefault="00EE28F2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B43E5C" w14:paraId="10D1075D" w14:textId="77777777">
        <w:trPr>
          <w:trHeight w:val="260"/>
        </w:trPr>
        <w:tc>
          <w:tcPr>
            <w:tcW w:w="4821" w:type="dxa"/>
          </w:tcPr>
          <w:p w14:paraId="3A49D5B4" w14:textId="77777777" w:rsidR="00B43E5C" w:rsidRPr="00EE28F2" w:rsidRDefault="001274A8" w:rsidP="001274A8">
            <w:pPr>
              <w:pStyle w:val="TableParagraph"/>
              <w:spacing w:line="25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 w:rsidR="00EE28F2" w:rsidRPr="00CF2086">
              <w:rPr>
                <w:sz w:val="24"/>
                <w:lang w:val="ru-RU"/>
              </w:rPr>
              <w:t>В</w:t>
            </w:r>
            <w:r w:rsidR="00EE28F2">
              <w:rPr>
                <w:sz w:val="24"/>
                <w:lang w:val="ru-RU"/>
              </w:rPr>
              <w:t>инт 10х25</w:t>
            </w:r>
            <w:r w:rsidR="00EE28F2" w:rsidRPr="00CF2086">
              <w:rPr>
                <w:sz w:val="24"/>
                <w:lang w:val="ru-RU"/>
              </w:rPr>
              <w:t xml:space="preserve"> с полукруглой головкой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2505" w14:textId="77777777" w:rsidR="00B43E5C" w:rsidRDefault="00EE28F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43E5C" w14:paraId="11EFE7F6" w14:textId="77777777">
        <w:trPr>
          <w:trHeight w:val="260"/>
        </w:trPr>
        <w:tc>
          <w:tcPr>
            <w:tcW w:w="4821" w:type="dxa"/>
          </w:tcPr>
          <w:p w14:paraId="3E142665" w14:textId="77777777" w:rsidR="00B43E5C" w:rsidRDefault="00F0143A" w:rsidP="001274A8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 w:rsidR="001274A8">
              <w:rPr>
                <w:sz w:val="24"/>
                <w:lang w:val="ru-RU"/>
              </w:rPr>
              <w:t>0.Шайба усиленная М10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BF98" w14:textId="77777777" w:rsidR="00B43E5C" w:rsidRDefault="001274A8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43E5C" w14:paraId="6A9C8BDA" w14:textId="77777777">
        <w:trPr>
          <w:trHeight w:val="260"/>
        </w:trPr>
        <w:tc>
          <w:tcPr>
            <w:tcW w:w="4821" w:type="dxa"/>
          </w:tcPr>
          <w:p w14:paraId="3BA2959E" w14:textId="77777777" w:rsidR="00B43E5C" w:rsidRDefault="00F0143A" w:rsidP="001274A8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 w:rsidR="001274A8">
              <w:rPr>
                <w:sz w:val="24"/>
                <w:lang w:val="ru-RU"/>
              </w:rPr>
              <w:t>1.Саморез с прессшайбой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B2A7" w14:textId="77777777" w:rsidR="00B43E5C" w:rsidRDefault="001274A8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43E5C" w:rsidRPr="001274A8" w14:paraId="33F523CA" w14:textId="77777777">
        <w:trPr>
          <w:trHeight w:val="260"/>
        </w:trPr>
        <w:tc>
          <w:tcPr>
            <w:tcW w:w="4821" w:type="dxa"/>
          </w:tcPr>
          <w:p w14:paraId="12AE2C93" w14:textId="77777777" w:rsidR="00B43E5C" w:rsidRPr="001274A8" w:rsidRDefault="001274A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12.Паспорт и руководство по эксплуатации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B8FA" w14:textId="77777777" w:rsidR="00B43E5C" w:rsidRPr="001274A8" w:rsidRDefault="001274A8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5E6AD579" w14:textId="77777777" w:rsidR="00B43E5C" w:rsidRDefault="00B43E5C">
      <w:pPr>
        <w:pStyle w:val="a3"/>
        <w:spacing w:before="8"/>
        <w:rPr>
          <w:sz w:val="19"/>
        </w:rPr>
      </w:pPr>
    </w:p>
    <w:p w14:paraId="438C5BAC" w14:textId="77777777" w:rsidR="00B43E5C" w:rsidRDefault="00F0143A">
      <w:pPr>
        <w:pStyle w:val="1"/>
        <w:numPr>
          <w:ilvl w:val="0"/>
          <w:numId w:val="7"/>
        </w:numPr>
        <w:tabs>
          <w:tab w:val="left" w:pos="1127"/>
        </w:tabs>
        <w:spacing w:before="91"/>
        <w:ind w:left="1126" w:hanging="312"/>
        <w:jc w:val="left"/>
      </w:pPr>
      <w:r>
        <w:t>УСТРОЙСТВО</w:t>
      </w:r>
    </w:p>
    <w:p w14:paraId="7AA5B1B8" w14:textId="77777777" w:rsidR="00B43E5C" w:rsidRPr="00F0143A" w:rsidRDefault="00F0143A">
      <w:pPr>
        <w:pStyle w:val="a3"/>
        <w:spacing w:before="162"/>
        <w:ind w:left="106" w:right="100" w:firstLine="708"/>
        <w:jc w:val="both"/>
        <w:rPr>
          <w:lang w:val="ru-RU"/>
        </w:rPr>
      </w:pPr>
      <w:r w:rsidRPr="00F0143A">
        <w:rPr>
          <w:lang w:val="ru-RU"/>
        </w:rPr>
        <w:t xml:space="preserve">Прилавок состоит из </w:t>
      </w:r>
      <w:r w:rsidR="00990AEB">
        <w:rPr>
          <w:lang w:val="ru-RU"/>
        </w:rPr>
        <w:t>столешницы, стола верхнего</w:t>
      </w:r>
      <w:r w:rsidRPr="00F0143A">
        <w:rPr>
          <w:lang w:val="ru-RU"/>
        </w:rPr>
        <w:t xml:space="preserve"> и направляющих для подносов. Мармит состоит из сварного основания, к которому крепятся облицовки из нержавеющей стали</w:t>
      </w:r>
      <w:r w:rsidR="001274A8">
        <w:rPr>
          <w:lang w:val="ru-RU"/>
        </w:rPr>
        <w:t>.</w:t>
      </w:r>
      <w:r w:rsidRPr="00F0143A">
        <w:rPr>
          <w:lang w:val="ru-RU"/>
        </w:rPr>
        <w:t xml:space="preserve"> Сверху облицовки накрыты столешницей из нержавеющей стали. </w:t>
      </w:r>
      <w:r w:rsidR="001274A8">
        <w:rPr>
          <w:lang w:val="ru-RU"/>
        </w:rPr>
        <w:t>На столешницу устанавливают две рамки, на которые в последующем крепится поликарбонат.</w:t>
      </w:r>
      <w:r w:rsidR="00990AEB">
        <w:rPr>
          <w:lang w:val="ru-RU"/>
        </w:rPr>
        <w:t xml:space="preserve"> </w:t>
      </w:r>
    </w:p>
    <w:p w14:paraId="419FD0B0" w14:textId="77777777" w:rsidR="00B43E5C" w:rsidRPr="00F0143A" w:rsidRDefault="00F0143A">
      <w:pPr>
        <w:pStyle w:val="a3"/>
        <w:ind w:left="106" w:right="103" w:firstLine="708"/>
        <w:jc w:val="both"/>
        <w:rPr>
          <w:lang w:val="ru-RU"/>
        </w:rPr>
      </w:pPr>
      <w:r w:rsidRPr="00F0143A">
        <w:rPr>
          <w:lang w:val="ru-RU"/>
        </w:rPr>
        <w:t>К нижнему основанию крепится жесткая рама, на</w:t>
      </w:r>
      <w:r w:rsidR="00990AEB">
        <w:rPr>
          <w:lang w:val="ru-RU"/>
        </w:rPr>
        <w:t xml:space="preserve"> которую установлены две розетки 220В.</w:t>
      </w:r>
    </w:p>
    <w:p w14:paraId="2B15B8B2" w14:textId="77777777" w:rsidR="00B43E5C" w:rsidRPr="00F0143A" w:rsidRDefault="00B43E5C">
      <w:pPr>
        <w:pStyle w:val="a3"/>
        <w:spacing w:before="10"/>
        <w:rPr>
          <w:sz w:val="27"/>
          <w:lang w:val="ru-RU"/>
        </w:rPr>
      </w:pPr>
    </w:p>
    <w:p w14:paraId="7B5B4673" w14:textId="77777777" w:rsidR="00B43E5C" w:rsidRDefault="00F0143A">
      <w:pPr>
        <w:pStyle w:val="1"/>
        <w:numPr>
          <w:ilvl w:val="0"/>
          <w:numId w:val="7"/>
        </w:numPr>
        <w:tabs>
          <w:tab w:val="left" w:pos="1127"/>
        </w:tabs>
        <w:ind w:left="1126" w:hanging="312"/>
        <w:jc w:val="left"/>
      </w:pPr>
      <w:r>
        <w:t>МЕРЫ</w:t>
      </w:r>
      <w:r>
        <w:rPr>
          <w:spacing w:val="-8"/>
        </w:rPr>
        <w:t xml:space="preserve"> </w:t>
      </w:r>
      <w:r>
        <w:t>БЕЗОПАСНОСТИ</w:t>
      </w:r>
    </w:p>
    <w:p w14:paraId="77AA960C" w14:textId="77777777" w:rsidR="00B43E5C" w:rsidRDefault="00B43E5C">
      <w:pPr>
        <w:pStyle w:val="a3"/>
        <w:spacing w:before="10"/>
        <w:rPr>
          <w:b/>
          <w:sz w:val="27"/>
        </w:rPr>
      </w:pPr>
    </w:p>
    <w:p w14:paraId="664B3654" w14:textId="77777777" w:rsidR="00B43E5C" w:rsidRPr="00F0143A" w:rsidRDefault="00F0143A">
      <w:pPr>
        <w:pStyle w:val="a3"/>
        <w:ind w:left="106" w:right="113" w:firstLine="708"/>
        <w:rPr>
          <w:lang w:val="ru-RU"/>
        </w:rPr>
      </w:pPr>
      <w:r w:rsidRPr="00F0143A">
        <w:rPr>
          <w:lang w:val="ru-RU"/>
        </w:rPr>
        <w:t>По способу защиты от поражения электрическим током мармит относится к 1 классу по ГОСТ 12.2.007.0.</w:t>
      </w:r>
    </w:p>
    <w:p w14:paraId="6E702AFA" w14:textId="77777777" w:rsidR="00B43E5C" w:rsidRPr="00F0143A" w:rsidRDefault="00F0143A">
      <w:pPr>
        <w:pStyle w:val="a3"/>
        <w:spacing w:before="1"/>
        <w:ind w:left="106" w:right="103" w:firstLine="708"/>
        <w:jc w:val="both"/>
        <w:rPr>
          <w:lang w:val="ru-RU"/>
        </w:rPr>
      </w:pPr>
      <w:r w:rsidRPr="00F0143A">
        <w:rPr>
          <w:lang w:val="ru-RU"/>
        </w:rPr>
        <w:t>К обслуживанию мармита допускаются лица, прошедшие технический минимум по эксплуатации оборудования и ознакомившиеся с настоящим руководством по эксплуатации.</w:t>
      </w:r>
    </w:p>
    <w:p w14:paraId="602D9954" w14:textId="77777777" w:rsidR="00B43E5C" w:rsidRPr="00F0143A" w:rsidRDefault="00F0143A">
      <w:pPr>
        <w:tabs>
          <w:tab w:val="left" w:pos="1481"/>
          <w:tab w:val="left" w:pos="2695"/>
          <w:tab w:val="left" w:pos="4053"/>
          <w:tab w:val="left" w:pos="4648"/>
          <w:tab w:val="left" w:pos="5316"/>
          <w:tab w:val="left" w:pos="5915"/>
          <w:tab w:val="left" w:pos="6527"/>
          <w:tab w:val="left" w:pos="6911"/>
          <w:tab w:val="left" w:pos="7658"/>
          <w:tab w:val="left" w:pos="8802"/>
          <w:tab w:val="left" w:pos="9855"/>
          <w:tab w:val="left" w:pos="9899"/>
        </w:tabs>
        <w:ind w:left="106" w:right="105" w:firstLine="708"/>
        <w:rPr>
          <w:i/>
          <w:sz w:val="28"/>
          <w:lang w:val="ru-RU"/>
        </w:rPr>
      </w:pPr>
      <w:r w:rsidRPr="00F0143A">
        <w:rPr>
          <w:b/>
          <w:sz w:val="28"/>
          <w:lang w:val="ru-RU"/>
        </w:rPr>
        <w:t>ВНИМАНИЕ!</w:t>
      </w:r>
      <w:r w:rsidRPr="00F0143A">
        <w:rPr>
          <w:b/>
          <w:spacing w:val="35"/>
          <w:sz w:val="28"/>
          <w:lang w:val="ru-RU"/>
        </w:rPr>
        <w:t xml:space="preserve"> </w:t>
      </w:r>
      <w:r w:rsidRPr="00F0143A">
        <w:rPr>
          <w:i/>
          <w:sz w:val="28"/>
          <w:lang w:val="ru-RU"/>
        </w:rPr>
        <w:t>Изделие</w:t>
      </w:r>
      <w:r w:rsidRPr="00F0143A">
        <w:rPr>
          <w:i/>
          <w:sz w:val="28"/>
          <w:lang w:val="ru-RU"/>
        </w:rPr>
        <w:tab/>
        <w:t>не</w:t>
      </w:r>
      <w:r w:rsidRPr="00F0143A">
        <w:rPr>
          <w:i/>
          <w:sz w:val="28"/>
          <w:lang w:val="ru-RU"/>
        </w:rPr>
        <w:tab/>
        <w:t>предназначено</w:t>
      </w:r>
      <w:r w:rsidRPr="00F0143A">
        <w:rPr>
          <w:i/>
          <w:sz w:val="28"/>
          <w:lang w:val="ru-RU"/>
        </w:rPr>
        <w:tab/>
        <w:t>для</w:t>
      </w:r>
      <w:r w:rsidRPr="00F0143A">
        <w:rPr>
          <w:i/>
          <w:sz w:val="28"/>
          <w:lang w:val="ru-RU"/>
        </w:rPr>
        <w:tab/>
        <w:t>использования</w:t>
      </w:r>
      <w:r w:rsidRPr="00F0143A">
        <w:rPr>
          <w:i/>
          <w:sz w:val="28"/>
          <w:lang w:val="ru-RU"/>
        </w:rPr>
        <w:tab/>
      </w:r>
      <w:r w:rsidRPr="00F0143A">
        <w:rPr>
          <w:i/>
          <w:sz w:val="28"/>
          <w:lang w:val="ru-RU"/>
        </w:rPr>
        <w:tab/>
        <w:t>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изделия</w:t>
      </w:r>
      <w:r w:rsidRPr="00F0143A">
        <w:rPr>
          <w:i/>
          <w:sz w:val="28"/>
          <w:lang w:val="ru-RU"/>
        </w:rPr>
        <w:tab/>
        <w:t>лицом,</w:t>
      </w:r>
      <w:r w:rsidRPr="00F0143A">
        <w:rPr>
          <w:i/>
          <w:sz w:val="28"/>
          <w:lang w:val="ru-RU"/>
        </w:rPr>
        <w:tab/>
        <w:t>ответственным</w:t>
      </w:r>
      <w:r w:rsidRPr="00F0143A">
        <w:rPr>
          <w:i/>
          <w:sz w:val="28"/>
          <w:lang w:val="ru-RU"/>
        </w:rPr>
        <w:tab/>
        <w:t>за</w:t>
      </w:r>
      <w:r w:rsidRPr="00F0143A">
        <w:rPr>
          <w:i/>
          <w:sz w:val="28"/>
          <w:lang w:val="ru-RU"/>
        </w:rPr>
        <w:tab/>
        <w:t>их</w:t>
      </w:r>
      <w:r w:rsidRPr="00F0143A">
        <w:rPr>
          <w:i/>
          <w:sz w:val="28"/>
          <w:lang w:val="ru-RU"/>
        </w:rPr>
        <w:tab/>
        <w:t>безопасность.</w:t>
      </w:r>
      <w:r w:rsidRPr="00F0143A">
        <w:rPr>
          <w:i/>
          <w:sz w:val="28"/>
          <w:lang w:val="ru-RU"/>
        </w:rPr>
        <w:tab/>
        <w:t>Дети</w:t>
      </w:r>
      <w:r w:rsidRPr="00F0143A">
        <w:rPr>
          <w:i/>
          <w:sz w:val="28"/>
          <w:lang w:val="ru-RU"/>
        </w:rPr>
        <w:tab/>
        <w:t>должны находиться под присмотром для недопущения игры с</w:t>
      </w:r>
      <w:r w:rsidRPr="00F0143A">
        <w:rPr>
          <w:i/>
          <w:spacing w:val="-23"/>
          <w:sz w:val="28"/>
          <w:lang w:val="ru-RU"/>
        </w:rPr>
        <w:t xml:space="preserve"> </w:t>
      </w:r>
      <w:r w:rsidRPr="00F0143A">
        <w:rPr>
          <w:i/>
          <w:sz w:val="28"/>
          <w:lang w:val="ru-RU"/>
        </w:rPr>
        <w:t>изделием.</w:t>
      </w:r>
    </w:p>
    <w:p w14:paraId="5060038E" w14:textId="77777777" w:rsidR="001274A8" w:rsidRDefault="001274A8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</w:p>
    <w:p w14:paraId="0E7548D6" w14:textId="77777777" w:rsidR="001274A8" w:rsidRDefault="001274A8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</w:p>
    <w:p w14:paraId="447802F2" w14:textId="77777777" w:rsidR="001274A8" w:rsidRDefault="001274A8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</w:p>
    <w:p w14:paraId="4B15E983" w14:textId="77777777" w:rsidR="00B43E5C" w:rsidRPr="00F0143A" w:rsidRDefault="00F0143A">
      <w:pPr>
        <w:pStyle w:val="a3"/>
        <w:tabs>
          <w:tab w:val="left" w:pos="1548"/>
          <w:tab w:val="left" w:pos="2683"/>
          <w:tab w:val="left" w:pos="3045"/>
          <w:tab w:val="left" w:pos="4594"/>
          <w:tab w:val="left" w:pos="6406"/>
          <w:tab w:val="left" w:pos="8051"/>
          <w:tab w:val="left" w:pos="9785"/>
        </w:tabs>
        <w:ind w:left="106" w:right="108" w:firstLine="708"/>
        <w:rPr>
          <w:lang w:val="ru-RU"/>
        </w:rPr>
      </w:pPr>
      <w:r w:rsidRPr="00F0143A">
        <w:rPr>
          <w:lang w:val="ru-RU"/>
        </w:rPr>
        <w:t>При</w:t>
      </w:r>
      <w:r w:rsidRPr="00F0143A">
        <w:rPr>
          <w:lang w:val="ru-RU"/>
        </w:rPr>
        <w:tab/>
        <w:t>работе</w:t>
      </w:r>
      <w:r w:rsidRPr="00F0143A">
        <w:rPr>
          <w:lang w:val="ru-RU"/>
        </w:rPr>
        <w:tab/>
        <w:t>с</w:t>
      </w:r>
      <w:r w:rsidRPr="00F0143A">
        <w:rPr>
          <w:lang w:val="ru-RU"/>
        </w:rPr>
        <w:tab/>
        <w:t>мармитом</w:t>
      </w:r>
      <w:r w:rsidRPr="00F0143A">
        <w:rPr>
          <w:lang w:val="ru-RU"/>
        </w:rPr>
        <w:tab/>
        <w:t>необходимо</w:t>
      </w:r>
      <w:r w:rsidRPr="00F0143A">
        <w:rPr>
          <w:lang w:val="ru-RU"/>
        </w:rPr>
        <w:tab/>
        <w:t>соблюдать</w:t>
      </w:r>
      <w:r w:rsidRPr="00F0143A">
        <w:rPr>
          <w:lang w:val="ru-RU"/>
        </w:rPr>
        <w:tab/>
        <w:t>следующие</w:t>
      </w:r>
      <w:r w:rsidRPr="00F0143A">
        <w:rPr>
          <w:lang w:val="ru-RU"/>
        </w:rPr>
        <w:tab/>
        <w:t>правила безопасности:</w:t>
      </w:r>
    </w:p>
    <w:p w14:paraId="22AC1A23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before="1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не включать мармит без</w:t>
      </w:r>
      <w:r w:rsidRPr="00F0143A">
        <w:rPr>
          <w:spacing w:val="-20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заземления;</w:t>
      </w:r>
    </w:p>
    <w:p w14:paraId="3F73787F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before="1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не оставлять включенный мармит без</w:t>
      </w:r>
      <w:r w:rsidRPr="00F0143A">
        <w:rPr>
          <w:spacing w:val="-24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присмотра;</w:t>
      </w:r>
    </w:p>
    <w:p w14:paraId="4BE27A6D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1123"/>
        </w:tabs>
        <w:ind w:right="103" w:firstLine="785"/>
        <w:rPr>
          <w:sz w:val="28"/>
          <w:lang w:val="ru-RU"/>
        </w:rPr>
      </w:pPr>
      <w:r w:rsidRPr="00F0143A">
        <w:rPr>
          <w:sz w:val="28"/>
          <w:lang w:val="ru-RU"/>
        </w:rPr>
        <w:t>санитарную обработку производить только при обесточенном мармите, выключив автоматический выключатель в стационарной</w:t>
      </w:r>
      <w:r w:rsidRPr="00F0143A">
        <w:rPr>
          <w:spacing w:val="-23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проводке;</w:t>
      </w:r>
    </w:p>
    <w:p w14:paraId="4A7F7CB7" w14:textId="77777777" w:rsidR="00B43E5C" w:rsidRPr="00F0143A" w:rsidRDefault="00F0143A">
      <w:pPr>
        <w:pStyle w:val="a3"/>
        <w:spacing w:line="242" w:lineRule="auto"/>
        <w:ind w:left="106" w:firstLine="785"/>
        <w:rPr>
          <w:lang w:val="ru-RU"/>
        </w:rPr>
      </w:pPr>
      <w:r w:rsidRPr="00F0143A">
        <w:rPr>
          <w:lang w:val="ru-RU"/>
        </w:rPr>
        <w:lastRenderedPageBreak/>
        <w:t>-периодически проверять исправность электропроводки и заземляющего устройства мармита;</w:t>
      </w:r>
    </w:p>
    <w:p w14:paraId="17E05F82" w14:textId="77777777" w:rsidR="00B43E5C" w:rsidRPr="00F0143A" w:rsidRDefault="00F0143A">
      <w:pPr>
        <w:pStyle w:val="a3"/>
        <w:ind w:left="106" w:right="102" w:firstLine="785"/>
        <w:jc w:val="both"/>
        <w:rPr>
          <w:lang w:val="ru-RU"/>
        </w:rPr>
      </w:pPr>
      <w:r w:rsidRPr="00F0143A">
        <w:rPr>
          <w:lang w:val="ru-RU"/>
        </w:rPr>
        <w:t>-при обнаружении неисправностей, отключить мармит от сети, выключив автоматический выключатель в стационарной проводке, и вызывать электро- механика;</w:t>
      </w:r>
    </w:p>
    <w:p w14:paraId="15BCCEB4" w14:textId="77777777" w:rsidR="00B43E5C" w:rsidRDefault="00F0143A">
      <w:pPr>
        <w:pStyle w:val="a3"/>
        <w:spacing w:before="4"/>
        <w:ind w:left="814" w:right="2075" w:firstLine="79"/>
      </w:pPr>
      <w:r w:rsidRPr="00F0143A">
        <w:rPr>
          <w:lang w:val="ru-RU"/>
        </w:rPr>
        <w:t xml:space="preserve">-включать мармит только после устранения неисправностей. </w:t>
      </w:r>
      <w:r>
        <w:t>Остальные требования:</w:t>
      </w:r>
    </w:p>
    <w:p w14:paraId="07528604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1205"/>
          <w:tab w:val="left" w:pos="1207"/>
          <w:tab w:val="left" w:pos="1625"/>
          <w:tab w:val="left" w:pos="3041"/>
          <w:tab w:val="left" w:pos="4322"/>
          <w:tab w:val="left" w:pos="5255"/>
          <w:tab w:val="left" w:pos="6469"/>
          <w:tab w:val="left" w:pos="7927"/>
          <w:tab w:val="left" w:pos="8536"/>
          <w:tab w:val="left" w:pos="9647"/>
          <w:tab w:val="left" w:pos="10100"/>
          <w:tab w:val="left" w:pos="10589"/>
        </w:tabs>
        <w:spacing w:before="1"/>
        <w:ind w:right="109" w:firstLine="708"/>
        <w:rPr>
          <w:sz w:val="28"/>
          <w:lang w:val="ru-RU"/>
        </w:rPr>
      </w:pPr>
      <w:r w:rsidRPr="00F0143A">
        <w:rPr>
          <w:sz w:val="28"/>
          <w:lang w:val="ru-RU"/>
        </w:rPr>
        <w:t>к</w:t>
      </w:r>
      <w:r w:rsidRPr="00F0143A">
        <w:rPr>
          <w:sz w:val="28"/>
          <w:lang w:val="ru-RU"/>
        </w:rPr>
        <w:tab/>
        <w:t>мармиту</w:t>
      </w:r>
      <w:r w:rsidRPr="00F0143A">
        <w:rPr>
          <w:sz w:val="28"/>
          <w:lang w:val="ru-RU"/>
        </w:rPr>
        <w:tab/>
        <w:t>должен</w:t>
      </w:r>
      <w:r w:rsidRPr="00F0143A">
        <w:rPr>
          <w:sz w:val="28"/>
          <w:lang w:val="ru-RU"/>
        </w:rPr>
        <w:tab/>
        <w:t>быть</w:t>
      </w:r>
      <w:r w:rsidRPr="00F0143A">
        <w:rPr>
          <w:sz w:val="28"/>
          <w:lang w:val="ru-RU"/>
        </w:rPr>
        <w:tab/>
        <w:t>проход</w:t>
      </w:r>
      <w:r w:rsidRPr="00F0143A">
        <w:rPr>
          <w:sz w:val="28"/>
          <w:lang w:val="ru-RU"/>
        </w:rPr>
        <w:tab/>
        <w:t>шириной</w:t>
      </w:r>
      <w:r w:rsidRPr="00F0143A">
        <w:rPr>
          <w:sz w:val="28"/>
          <w:lang w:val="ru-RU"/>
        </w:rPr>
        <w:tab/>
        <w:t>не</w:t>
      </w:r>
      <w:r w:rsidRPr="00F0143A">
        <w:rPr>
          <w:sz w:val="28"/>
          <w:lang w:val="ru-RU"/>
        </w:rPr>
        <w:tab/>
        <w:t>менее</w:t>
      </w:r>
      <w:r w:rsidRPr="00F0143A">
        <w:rPr>
          <w:sz w:val="28"/>
          <w:lang w:val="ru-RU"/>
        </w:rPr>
        <w:tab/>
        <w:t>1</w:t>
      </w:r>
      <w:r w:rsidRPr="00F0143A">
        <w:rPr>
          <w:sz w:val="28"/>
          <w:lang w:val="ru-RU"/>
        </w:rPr>
        <w:tab/>
        <w:t>м</w:t>
      </w:r>
      <w:r w:rsidRPr="00F0143A">
        <w:rPr>
          <w:sz w:val="28"/>
          <w:lang w:val="ru-RU"/>
        </w:rPr>
        <w:tab/>
        <w:t>от легковоспламеняющихся</w:t>
      </w:r>
      <w:r w:rsidRPr="00F0143A">
        <w:rPr>
          <w:spacing w:val="-22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материалов;</w:t>
      </w:r>
    </w:p>
    <w:p w14:paraId="03EC0AE5" w14:textId="77777777" w:rsidR="00B43E5C" w:rsidRPr="004F4E37" w:rsidRDefault="00F0143A" w:rsidP="00C20D74">
      <w:pPr>
        <w:pStyle w:val="a5"/>
        <w:numPr>
          <w:ilvl w:val="0"/>
          <w:numId w:val="3"/>
        </w:numPr>
        <w:tabs>
          <w:tab w:val="left" w:pos="1166"/>
        </w:tabs>
        <w:spacing w:before="1" w:line="321" w:lineRule="exact"/>
        <w:ind w:right="106" w:firstLine="708"/>
        <w:jc w:val="both"/>
        <w:rPr>
          <w:lang w:val="ru-RU"/>
        </w:rPr>
      </w:pPr>
      <w:r w:rsidRPr="004F4E37">
        <w:rPr>
          <w:sz w:val="28"/>
          <w:lang w:val="ru-RU"/>
        </w:rPr>
        <w:t>при монтаже мармита должна быть установлена коммутационная защитная аппаратура, гарантирующая от пожарных факторов: короткого замыкания,</w:t>
      </w:r>
      <w:r w:rsidRPr="004F4E37">
        <w:rPr>
          <w:spacing w:val="-13"/>
          <w:sz w:val="28"/>
          <w:lang w:val="ru-RU"/>
        </w:rPr>
        <w:t xml:space="preserve"> </w:t>
      </w:r>
      <w:r w:rsidRPr="004F4E37">
        <w:rPr>
          <w:sz w:val="28"/>
          <w:lang w:val="ru-RU"/>
        </w:rPr>
        <w:t>перенапряжения,</w:t>
      </w:r>
      <w:r w:rsidR="004F4E37">
        <w:rPr>
          <w:sz w:val="28"/>
          <w:lang w:val="ru-RU"/>
        </w:rPr>
        <w:t xml:space="preserve"> </w:t>
      </w:r>
      <w:r w:rsidRPr="004F4E37">
        <w:rPr>
          <w:sz w:val="28"/>
          <w:lang w:val="ru-RU"/>
        </w:rPr>
        <w:t>перегрузки, самопроизвольного включения.</w:t>
      </w:r>
    </w:p>
    <w:p w14:paraId="116A9297" w14:textId="77777777" w:rsidR="00B43E5C" w:rsidRPr="00F0143A" w:rsidRDefault="00F0143A">
      <w:pPr>
        <w:pStyle w:val="1"/>
        <w:ind w:left="826" w:firstLine="0"/>
        <w:rPr>
          <w:lang w:val="ru-RU"/>
        </w:rPr>
      </w:pPr>
      <w:r w:rsidRPr="00F0143A">
        <w:rPr>
          <w:lang w:val="ru-RU"/>
        </w:rPr>
        <w:t>Категорически запрещается:</w:t>
      </w:r>
    </w:p>
    <w:p w14:paraId="40866274" w14:textId="77777777" w:rsidR="00B43E5C" w:rsidRPr="00F0143A" w:rsidRDefault="00F0143A">
      <w:pPr>
        <w:pStyle w:val="a5"/>
        <w:numPr>
          <w:ilvl w:val="1"/>
          <w:numId w:val="4"/>
        </w:numPr>
        <w:tabs>
          <w:tab w:val="left" w:pos="1111"/>
        </w:tabs>
        <w:spacing w:before="2"/>
        <w:ind w:firstLine="720"/>
        <w:rPr>
          <w:rFonts w:ascii="Wingdings" w:hAnsi="Wingdings"/>
          <w:lang w:val="ru-RU"/>
        </w:rPr>
      </w:pPr>
      <w:r w:rsidRPr="00F0143A">
        <w:rPr>
          <w:sz w:val="28"/>
          <w:lang w:val="ru-RU"/>
        </w:rPr>
        <w:t>производить чистку и устранять неисправности при работе</w:t>
      </w:r>
      <w:r w:rsidRPr="00F0143A">
        <w:rPr>
          <w:spacing w:val="-41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мармита;</w:t>
      </w:r>
    </w:p>
    <w:p w14:paraId="7E7BCD6F" w14:textId="77777777" w:rsidR="00B43E5C" w:rsidRDefault="00F0143A">
      <w:pPr>
        <w:pStyle w:val="a5"/>
        <w:numPr>
          <w:ilvl w:val="1"/>
          <w:numId w:val="4"/>
        </w:numPr>
        <w:tabs>
          <w:tab w:val="left" w:pos="1111"/>
        </w:tabs>
        <w:spacing w:line="321" w:lineRule="exact"/>
        <w:ind w:firstLine="720"/>
        <w:rPr>
          <w:rFonts w:ascii="Wingdings" w:hAnsi="Wingdings"/>
        </w:rPr>
      </w:pPr>
      <w:r>
        <w:rPr>
          <w:sz w:val="28"/>
        </w:rPr>
        <w:t>работа без</w:t>
      </w:r>
      <w:r>
        <w:rPr>
          <w:spacing w:val="-12"/>
          <w:sz w:val="28"/>
        </w:rPr>
        <w:t xml:space="preserve"> </w:t>
      </w:r>
      <w:r>
        <w:rPr>
          <w:sz w:val="28"/>
        </w:rPr>
        <w:t>заземления;</w:t>
      </w:r>
    </w:p>
    <w:p w14:paraId="6E851E99" w14:textId="77777777" w:rsidR="00B43E5C" w:rsidRDefault="00F0143A">
      <w:pPr>
        <w:pStyle w:val="a5"/>
        <w:numPr>
          <w:ilvl w:val="1"/>
          <w:numId w:val="4"/>
        </w:numPr>
        <w:tabs>
          <w:tab w:val="left" w:pos="1111"/>
        </w:tabs>
        <w:spacing w:line="322" w:lineRule="exact"/>
        <w:ind w:firstLine="720"/>
        <w:rPr>
          <w:rFonts w:ascii="Wingdings" w:hAnsi="Wingdings"/>
          <w:sz w:val="24"/>
        </w:rPr>
      </w:pPr>
      <w:r>
        <w:rPr>
          <w:sz w:val="28"/>
        </w:rPr>
        <w:t>работа без внешней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защиты;</w:t>
      </w:r>
    </w:p>
    <w:p w14:paraId="03F3B66B" w14:textId="77777777" w:rsidR="00B43E5C" w:rsidRPr="00F0143A" w:rsidRDefault="00F0143A">
      <w:pPr>
        <w:pStyle w:val="a5"/>
        <w:numPr>
          <w:ilvl w:val="1"/>
          <w:numId w:val="4"/>
        </w:numPr>
        <w:tabs>
          <w:tab w:val="left" w:pos="1099"/>
        </w:tabs>
        <w:ind w:left="1098"/>
        <w:rPr>
          <w:rFonts w:ascii="Wingdings" w:hAnsi="Wingdings"/>
          <w:sz w:val="24"/>
          <w:lang w:val="ru-RU"/>
        </w:rPr>
      </w:pPr>
      <w:r w:rsidRPr="00F0143A">
        <w:rPr>
          <w:sz w:val="28"/>
          <w:lang w:val="ru-RU"/>
        </w:rPr>
        <w:t>установка мармита ближе 1 м от легковоспламеняющихся</w:t>
      </w:r>
      <w:r w:rsidRPr="00F0143A">
        <w:rPr>
          <w:spacing w:val="-34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материалов;</w:t>
      </w:r>
    </w:p>
    <w:p w14:paraId="37A9CA76" w14:textId="77777777" w:rsidR="00B43E5C" w:rsidRPr="00F0143A" w:rsidRDefault="00F0143A">
      <w:pPr>
        <w:pStyle w:val="a3"/>
        <w:spacing w:before="2"/>
        <w:ind w:left="814"/>
        <w:rPr>
          <w:lang w:val="ru-RU"/>
        </w:rPr>
      </w:pPr>
      <w:r w:rsidRPr="00F0143A">
        <w:rPr>
          <w:b/>
          <w:lang w:val="ru-RU"/>
        </w:rPr>
        <w:t xml:space="preserve">Внимание! </w:t>
      </w:r>
      <w:r w:rsidRPr="00F0143A">
        <w:rPr>
          <w:lang w:val="ru-RU"/>
        </w:rPr>
        <w:t>Для очистки мармита не допускается применять водяную струю.</w:t>
      </w:r>
    </w:p>
    <w:p w14:paraId="07C8F56D" w14:textId="77777777" w:rsidR="00B43E5C" w:rsidRPr="00F0143A" w:rsidRDefault="00B43E5C">
      <w:pPr>
        <w:rPr>
          <w:lang w:val="ru-RU"/>
        </w:rPr>
        <w:sectPr w:rsidR="00B43E5C" w:rsidRPr="00F0143A">
          <w:pgSz w:w="11910" w:h="16840"/>
          <w:pgMar w:top="500" w:right="460" w:bottom="280" w:left="460" w:header="286" w:footer="0" w:gutter="0"/>
          <w:cols w:space="720"/>
        </w:sectPr>
      </w:pPr>
    </w:p>
    <w:p w14:paraId="437C00EF" w14:textId="77777777" w:rsidR="00B43E5C" w:rsidRPr="00F0143A" w:rsidRDefault="00B43E5C">
      <w:pPr>
        <w:pStyle w:val="a3"/>
        <w:spacing w:before="10"/>
        <w:rPr>
          <w:sz w:val="24"/>
          <w:lang w:val="ru-RU"/>
        </w:rPr>
      </w:pPr>
    </w:p>
    <w:p w14:paraId="073C9C5B" w14:textId="77777777" w:rsidR="00B43E5C" w:rsidRPr="004F4E37" w:rsidRDefault="004F4E37" w:rsidP="004F4E37">
      <w:pPr>
        <w:pStyle w:val="1"/>
        <w:numPr>
          <w:ilvl w:val="0"/>
          <w:numId w:val="7"/>
        </w:numPr>
        <w:tabs>
          <w:tab w:val="left" w:pos="1129"/>
        </w:tabs>
        <w:spacing w:before="92"/>
        <w:jc w:val="left"/>
        <w:rPr>
          <w:sz w:val="27"/>
          <w:lang w:val="ru-RU"/>
        </w:rPr>
      </w:pPr>
      <w:r>
        <w:rPr>
          <w:lang w:val="ru-RU"/>
        </w:rPr>
        <w:t>УСТАНОВКА</w:t>
      </w:r>
    </w:p>
    <w:p w14:paraId="3B470622" w14:textId="77777777" w:rsidR="004F4E37" w:rsidRPr="00F0143A" w:rsidRDefault="004F4E37" w:rsidP="00FC328B">
      <w:pPr>
        <w:pStyle w:val="1"/>
        <w:tabs>
          <w:tab w:val="left" w:pos="1129"/>
        </w:tabs>
        <w:spacing w:before="92"/>
        <w:rPr>
          <w:sz w:val="27"/>
          <w:lang w:val="ru-RU"/>
        </w:rPr>
      </w:pPr>
    </w:p>
    <w:p w14:paraId="2EC30D3C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Важно! Установка, первичный запуск и техническое обслуживание оборудования должны быть проведены только квалифицированным персоналом сервисного центра. Все операции по установке должны быть проведены в соответствии с действующими нормами, правилами и настоящей инструкцией</w:t>
      </w:r>
      <w:r>
        <w:rPr>
          <w:lang w:val="ru-RU"/>
        </w:rPr>
        <w:t>.</w:t>
      </w:r>
    </w:p>
    <w:p w14:paraId="0BDF8A32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В зимнее время, после внесения </w:t>
      </w:r>
      <w:r>
        <w:rPr>
          <w:lang w:val="ru-RU"/>
        </w:rPr>
        <w:t>мармита</w:t>
      </w:r>
      <w:r w:rsidRPr="004F4E37">
        <w:rPr>
          <w:lang w:val="ru-RU"/>
        </w:rPr>
        <w:t xml:space="preserve"> с отрицательной температуры в помещение и перед ус</w:t>
      </w:r>
      <w:r>
        <w:rPr>
          <w:lang w:val="ru-RU"/>
        </w:rPr>
        <w:t>тановкой необходимо выдержать его</w:t>
      </w:r>
      <w:r w:rsidRPr="004F4E37">
        <w:rPr>
          <w:lang w:val="ru-RU"/>
        </w:rPr>
        <w:t xml:space="preserve"> при комнатной температуре в течение минимум 6 часов.</w:t>
      </w:r>
    </w:p>
    <w:p w14:paraId="19C55A03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Перед установкой необходимо снять защитную пленку со всех поверхностей.</w:t>
      </w:r>
    </w:p>
    <w:p w14:paraId="431AE142" w14:textId="77777777" w:rsidR="004F4E37" w:rsidRPr="004F4E37" w:rsidRDefault="00C01A79" w:rsidP="00C01A79">
      <w:pPr>
        <w:pStyle w:val="a3"/>
        <w:spacing w:before="1"/>
        <w:ind w:right="103"/>
        <w:jc w:val="both"/>
        <w:rPr>
          <w:lang w:val="ru-RU"/>
        </w:rPr>
      </w:pPr>
      <w:r>
        <w:rPr>
          <w:lang w:val="ru-RU"/>
        </w:rPr>
        <w:t xml:space="preserve">    </w:t>
      </w:r>
      <w:r w:rsidR="004F4E37" w:rsidRPr="004F4E37">
        <w:rPr>
          <w:lang w:val="ru-RU"/>
        </w:rPr>
        <w:t xml:space="preserve">   При установке оборудования необходимо выровнять его положение при помощи уровня, закрутив или выкрутив при этом регулируемые опоры. </w:t>
      </w:r>
    </w:p>
    <w:p w14:paraId="79407558" w14:textId="77777777" w:rsidR="004F4E37" w:rsidRPr="004F4E37" w:rsidRDefault="004F4E37" w:rsidP="00C01A79">
      <w:pPr>
        <w:pStyle w:val="a3"/>
        <w:spacing w:before="1"/>
        <w:ind w:right="103"/>
        <w:jc w:val="both"/>
        <w:rPr>
          <w:lang w:val="ru-RU"/>
        </w:rPr>
      </w:pPr>
      <w:r w:rsidRPr="004F4E37">
        <w:rPr>
          <w:lang w:val="ru-RU"/>
        </w:rPr>
        <w:t xml:space="preserve">       Компания-поставщик не несет ответственности за неисправности, возникшие по причине неправильной установки оборудования и несоблюдения действующих норм, правил и настоящей инструкции. </w:t>
      </w:r>
    </w:p>
    <w:p w14:paraId="38E29F0A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          Установку оборудования необходимо проводить с учетом:</w:t>
      </w:r>
    </w:p>
    <w:p w14:paraId="68FC1607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- действующих правил техники безопасности; </w:t>
      </w:r>
    </w:p>
    <w:p w14:paraId="29E5EAC1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- настоящей инструкции, правил пожарной безопасности.</w:t>
      </w:r>
    </w:p>
    <w:p w14:paraId="746BAA47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При выборе места для установки оборудования убедитесь, что:</w:t>
      </w:r>
    </w:p>
    <w:p w14:paraId="61706086" w14:textId="77777777" w:rsidR="004F4E37" w:rsidRPr="004F4E37" w:rsidRDefault="004F4E37" w:rsidP="004F4E37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>- Температурный диапазон в помещении находится в пределах 10...27°С.</w:t>
      </w:r>
    </w:p>
    <w:p w14:paraId="2F33E2E7" w14:textId="77777777" w:rsidR="004F4E37" w:rsidRDefault="004F4E37" w:rsidP="00990AEB">
      <w:pPr>
        <w:pStyle w:val="a3"/>
        <w:spacing w:before="1"/>
        <w:ind w:left="106" w:right="103" w:firstLine="708"/>
        <w:jc w:val="both"/>
        <w:rPr>
          <w:lang w:val="ru-RU"/>
        </w:rPr>
      </w:pPr>
      <w:r w:rsidRPr="004F4E37">
        <w:rPr>
          <w:lang w:val="ru-RU"/>
        </w:rPr>
        <w:t xml:space="preserve">- Оборудование должно быть размещено вдали от источников тепла, в хорошо вентилируемом помещении. </w:t>
      </w:r>
    </w:p>
    <w:p w14:paraId="749472CF" w14:textId="77777777" w:rsidR="00B43E5C" w:rsidRPr="00F0143A" w:rsidRDefault="00B43E5C">
      <w:pPr>
        <w:pStyle w:val="a3"/>
        <w:spacing w:before="10"/>
        <w:rPr>
          <w:sz w:val="27"/>
          <w:lang w:val="ru-RU"/>
        </w:rPr>
      </w:pPr>
    </w:p>
    <w:p w14:paraId="7E05668E" w14:textId="77777777" w:rsidR="00B43E5C" w:rsidRDefault="00F0143A">
      <w:pPr>
        <w:pStyle w:val="1"/>
        <w:numPr>
          <w:ilvl w:val="0"/>
          <w:numId w:val="7"/>
        </w:numPr>
        <w:tabs>
          <w:tab w:val="left" w:pos="1129"/>
        </w:tabs>
        <w:jc w:val="left"/>
      </w:pPr>
      <w:r>
        <w:t>ПОРЯДОК</w:t>
      </w:r>
      <w:r>
        <w:rPr>
          <w:spacing w:val="-9"/>
        </w:rPr>
        <w:t xml:space="preserve"> </w:t>
      </w:r>
      <w:r>
        <w:t>РАБОТЫ</w:t>
      </w:r>
    </w:p>
    <w:p w14:paraId="303C636D" w14:textId="77777777" w:rsidR="00B43E5C" w:rsidRDefault="00B43E5C">
      <w:pPr>
        <w:pStyle w:val="a3"/>
        <w:rPr>
          <w:b/>
        </w:rPr>
      </w:pPr>
    </w:p>
    <w:p w14:paraId="17BF2098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При эксплуатации оборудования необходимо</w:t>
      </w:r>
      <w:r w:rsidR="00E71B9F">
        <w:rPr>
          <w:sz w:val="28"/>
          <w:szCs w:val="28"/>
          <w:lang w:val="ru-RU"/>
        </w:rPr>
        <w:t xml:space="preserve"> соблюдать следующие требования:</w:t>
      </w:r>
    </w:p>
    <w:p w14:paraId="1A523273" w14:textId="77777777" w:rsidR="00FC328B" w:rsidRP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sz w:val="28"/>
          <w:szCs w:val="28"/>
          <w:lang w:val="ru-RU"/>
        </w:rPr>
        <w:t xml:space="preserve">       - К работе на </w:t>
      </w:r>
      <w:r w:rsidR="00990AEB">
        <w:rPr>
          <w:sz w:val="28"/>
          <w:szCs w:val="28"/>
          <w:lang w:val="ru-RU"/>
        </w:rPr>
        <w:t>мармите</w:t>
      </w:r>
      <w:r w:rsidRPr="00FC328B">
        <w:rPr>
          <w:sz w:val="28"/>
          <w:szCs w:val="28"/>
          <w:lang w:val="ru-RU"/>
        </w:rPr>
        <w:t xml:space="preserve"> плите допускаются лица, ознакомленные с данной инструкцией по эксплуатации.</w:t>
      </w:r>
    </w:p>
    <w:p w14:paraId="5E662757" w14:textId="77777777" w:rsidR="00FC328B" w:rsidRDefault="00FC328B" w:rsidP="00FC328B">
      <w:pPr>
        <w:spacing w:after="120"/>
        <w:jc w:val="both"/>
        <w:rPr>
          <w:sz w:val="28"/>
          <w:szCs w:val="28"/>
          <w:lang w:val="ru-RU"/>
        </w:rPr>
      </w:pPr>
      <w:r w:rsidRPr="00FC328B">
        <w:rPr>
          <w:b/>
          <w:sz w:val="28"/>
          <w:szCs w:val="28"/>
          <w:lang w:val="ru-RU"/>
        </w:rPr>
        <w:t xml:space="preserve">       - </w:t>
      </w:r>
      <w:r w:rsidRPr="00FC328B">
        <w:rPr>
          <w:sz w:val="28"/>
          <w:szCs w:val="28"/>
          <w:lang w:val="ru-RU"/>
        </w:rPr>
        <w:t>Используйте оборудование только под присмотром.</w:t>
      </w:r>
    </w:p>
    <w:p w14:paraId="10000BFA" w14:textId="77777777" w:rsidR="00990AEB" w:rsidRDefault="00990AEB" w:rsidP="00FC328B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Не допускайте превышения значений максимальной разрешенной мощности при подключении оборудования.</w:t>
      </w:r>
    </w:p>
    <w:p w14:paraId="6CD8215A" w14:textId="77777777" w:rsidR="00990AEB" w:rsidRDefault="00990AEB" w:rsidP="00FC328B">
      <w:pPr>
        <w:spacing w:after="120"/>
        <w:jc w:val="both"/>
        <w:rPr>
          <w:sz w:val="28"/>
          <w:szCs w:val="28"/>
          <w:lang w:val="ru-RU"/>
        </w:rPr>
      </w:pPr>
    </w:p>
    <w:p w14:paraId="3A8467FE" w14:textId="77777777" w:rsidR="00990AEB" w:rsidRDefault="00990AEB" w:rsidP="00FC328B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Убедитесь, что электросеть заземлена. Подключите мармит к электросети 220В, используя встроенный кабель. Установите на нижнюю столешницу необходимое оборудование.</w:t>
      </w:r>
    </w:p>
    <w:p w14:paraId="04963D24" w14:textId="77777777" w:rsidR="00990AEB" w:rsidRPr="00FC328B" w:rsidRDefault="00990AEB" w:rsidP="00FC328B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2B43498" w14:textId="77777777" w:rsidR="00E71B9F" w:rsidRDefault="00990AEB">
      <w:pPr>
        <w:jc w:val="both"/>
        <w:rPr>
          <w:b/>
          <w:sz w:val="28"/>
          <w:lang w:val="ru-RU"/>
        </w:rPr>
      </w:pPr>
      <w:r w:rsidRPr="00F0143A">
        <w:rPr>
          <w:b/>
          <w:sz w:val="28"/>
          <w:lang w:val="ru-RU"/>
        </w:rPr>
        <w:t>ВНИМАНИЕ!</w:t>
      </w:r>
    </w:p>
    <w:p w14:paraId="26526CA2" w14:textId="77777777" w:rsidR="00990AEB" w:rsidRDefault="00990AEB">
      <w:pPr>
        <w:jc w:val="both"/>
        <w:rPr>
          <w:b/>
          <w:sz w:val="28"/>
          <w:lang w:val="ru-RU"/>
        </w:rPr>
      </w:pPr>
    </w:p>
    <w:p w14:paraId="431E4C48" w14:textId="77777777" w:rsidR="00990AEB" w:rsidRPr="00990AEB" w:rsidRDefault="00990AEB">
      <w:pPr>
        <w:jc w:val="both"/>
        <w:rPr>
          <w:i/>
          <w:lang w:val="ru-RU"/>
        </w:rPr>
        <w:sectPr w:rsidR="00990AEB" w:rsidRPr="00990AEB">
          <w:pgSz w:w="11910" w:h="16840"/>
          <w:pgMar w:top="500" w:right="440" w:bottom="280" w:left="460" w:header="286" w:footer="0" w:gutter="0"/>
          <w:cols w:space="720"/>
        </w:sectPr>
      </w:pPr>
      <w:r>
        <w:rPr>
          <w:i/>
          <w:sz w:val="28"/>
          <w:lang w:val="ru-RU"/>
        </w:rPr>
        <w:t>Запрещается использование тройников, переходников, разветвителей и т.п.</w:t>
      </w:r>
    </w:p>
    <w:p w14:paraId="7C61404B" w14:textId="77777777" w:rsidR="00B43E5C" w:rsidRPr="00F0143A" w:rsidRDefault="00B43E5C">
      <w:pPr>
        <w:pStyle w:val="a3"/>
        <w:spacing w:before="10"/>
        <w:rPr>
          <w:sz w:val="24"/>
          <w:lang w:val="ru-RU"/>
        </w:rPr>
      </w:pPr>
    </w:p>
    <w:p w14:paraId="39EC6ACB" w14:textId="77777777" w:rsidR="00B43E5C" w:rsidRDefault="00F0143A" w:rsidP="009057A5">
      <w:pPr>
        <w:pStyle w:val="1"/>
        <w:numPr>
          <w:ilvl w:val="0"/>
          <w:numId w:val="7"/>
        </w:numPr>
        <w:tabs>
          <w:tab w:val="left" w:pos="1129"/>
        </w:tabs>
        <w:spacing w:before="92"/>
        <w:jc w:val="left"/>
      </w:pPr>
      <w:r>
        <w:t>ТЕХНИЧЕСКОЕ</w:t>
      </w:r>
      <w:r>
        <w:rPr>
          <w:spacing w:val="-8"/>
        </w:rPr>
        <w:t xml:space="preserve"> </w:t>
      </w:r>
      <w:r>
        <w:t>ОБСЛУЖИВАНИЕ</w:t>
      </w:r>
    </w:p>
    <w:p w14:paraId="3DC9B6CD" w14:textId="77777777" w:rsidR="00B43E5C" w:rsidRDefault="00B43E5C">
      <w:pPr>
        <w:pStyle w:val="a3"/>
        <w:spacing w:before="1"/>
        <w:rPr>
          <w:b/>
        </w:rPr>
      </w:pPr>
    </w:p>
    <w:p w14:paraId="7E76B421" w14:textId="77777777" w:rsidR="00B43E5C" w:rsidRPr="00F0143A" w:rsidRDefault="00F0143A">
      <w:pPr>
        <w:pStyle w:val="a3"/>
        <w:ind w:left="106" w:right="103" w:firstLine="708"/>
        <w:jc w:val="both"/>
        <w:rPr>
          <w:lang w:val="ru-RU"/>
        </w:rPr>
      </w:pPr>
      <w:r w:rsidRPr="00F0143A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F0143A">
        <w:rPr>
          <w:lang w:val="ru-RU"/>
        </w:rPr>
        <w:t xml:space="preserve"> - </w:t>
      </w:r>
      <w:r>
        <w:t>V</w:t>
      </w:r>
      <w:r w:rsidRPr="00F0143A">
        <w:rPr>
          <w:lang w:val="ru-RU"/>
        </w:rPr>
        <w:t xml:space="preserve"> разрядов, имеющий квалификационную группу по электробезопасности не ниже</w:t>
      </w:r>
      <w:r w:rsidRPr="00F0143A">
        <w:rPr>
          <w:spacing w:val="-4"/>
          <w:lang w:val="ru-RU"/>
        </w:rPr>
        <w:t xml:space="preserve"> </w:t>
      </w:r>
      <w:r w:rsidRPr="00F0143A">
        <w:rPr>
          <w:lang w:val="ru-RU"/>
        </w:rPr>
        <w:t>третьей.</w:t>
      </w:r>
    </w:p>
    <w:p w14:paraId="2AE95824" w14:textId="77777777" w:rsidR="00B43E5C" w:rsidRPr="00F0143A" w:rsidRDefault="00F0143A">
      <w:pPr>
        <w:pStyle w:val="a3"/>
        <w:ind w:left="106" w:right="110" w:firstLine="708"/>
        <w:jc w:val="both"/>
        <w:rPr>
          <w:lang w:val="ru-RU"/>
        </w:rPr>
      </w:pPr>
      <w:r w:rsidRPr="00F0143A">
        <w:rPr>
          <w:lang w:val="ru-RU"/>
        </w:rPr>
        <w:t>В процессе эксплуатации мармита необходимо выполнить следующие виды работ в системе технического обслуживания и ремонта:</w:t>
      </w:r>
    </w:p>
    <w:p w14:paraId="54E7242F" w14:textId="77777777" w:rsidR="00B43E5C" w:rsidRPr="00F0143A" w:rsidRDefault="00F0143A">
      <w:pPr>
        <w:pStyle w:val="a3"/>
        <w:ind w:left="106" w:right="105" w:firstLine="708"/>
        <w:jc w:val="both"/>
        <w:rPr>
          <w:lang w:val="ru-RU"/>
        </w:rPr>
      </w:pPr>
      <w:r w:rsidRPr="00F0143A">
        <w:rPr>
          <w:lang w:val="ru-RU"/>
        </w:rPr>
        <w:t>ТО - регламентированное техническое обслуживание - комплекс профилактических мероприятий, осуществляемых с целью обеспечения работоспособности или исправности мармита;</w:t>
      </w:r>
    </w:p>
    <w:p w14:paraId="42640760" w14:textId="77777777" w:rsidR="00B43E5C" w:rsidRPr="00F0143A" w:rsidRDefault="00F0143A">
      <w:pPr>
        <w:pStyle w:val="a3"/>
        <w:ind w:left="106" w:right="102" w:firstLine="708"/>
        <w:jc w:val="both"/>
        <w:rPr>
          <w:lang w:val="ru-RU"/>
        </w:rPr>
      </w:pPr>
      <w:r w:rsidRPr="00F0143A">
        <w:rPr>
          <w:lang w:val="ru-RU"/>
        </w:rPr>
        <w:t xml:space="preserve">ТР - текущий ремонт - ремонт, осуществляемый в процессе эксплуатации, для обеспечения или восстановления работоспособности мармита и </w:t>
      </w:r>
      <w:proofErr w:type="gramStart"/>
      <w:r w:rsidRPr="00F0143A">
        <w:rPr>
          <w:lang w:val="ru-RU"/>
        </w:rPr>
        <w:t>состоящий  в</w:t>
      </w:r>
      <w:proofErr w:type="gramEnd"/>
      <w:r w:rsidRPr="00F0143A">
        <w:rPr>
          <w:lang w:val="ru-RU"/>
        </w:rPr>
        <w:t xml:space="preserve"> замене и (или) восстановлении ее отдельных частей и их</w:t>
      </w:r>
      <w:r w:rsidRPr="00F0143A">
        <w:rPr>
          <w:spacing w:val="-40"/>
          <w:lang w:val="ru-RU"/>
        </w:rPr>
        <w:t xml:space="preserve"> </w:t>
      </w:r>
      <w:r w:rsidRPr="00F0143A">
        <w:rPr>
          <w:lang w:val="ru-RU"/>
        </w:rPr>
        <w:t>регулировании.</w:t>
      </w:r>
    </w:p>
    <w:p w14:paraId="127BC1B9" w14:textId="77777777" w:rsidR="00B43E5C" w:rsidRPr="00F0143A" w:rsidRDefault="00F0143A">
      <w:pPr>
        <w:pStyle w:val="a3"/>
        <w:spacing w:before="1" w:line="322" w:lineRule="exact"/>
        <w:ind w:left="814"/>
        <w:rPr>
          <w:lang w:val="ru-RU"/>
        </w:rPr>
      </w:pPr>
      <w:r w:rsidRPr="00F0143A">
        <w:rPr>
          <w:lang w:val="ru-RU"/>
        </w:rPr>
        <w:t>Периодичность технического обслуживания и ремонтов:</w:t>
      </w:r>
    </w:p>
    <w:p w14:paraId="30C39380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before="2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техническое обслуживание (ТО) проводится 1 раз в</w:t>
      </w:r>
      <w:r w:rsidRPr="00F0143A">
        <w:rPr>
          <w:spacing w:val="-32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месяц;</w:t>
      </w:r>
    </w:p>
    <w:p w14:paraId="59FE5F4E" w14:textId="77777777" w:rsidR="00B43E5C" w:rsidRPr="00F0143A" w:rsidRDefault="00F0143A">
      <w:pPr>
        <w:pStyle w:val="a5"/>
        <w:numPr>
          <w:ilvl w:val="0"/>
          <w:numId w:val="3"/>
        </w:numPr>
        <w:tabs>
          <w:tab w:val="left" w:pos="988"/>
        </w:tabs>
        <w:spacing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текущий ремонт (ТР) – при</w:t>
      </w:r>
      <w:r w:rsidRPr="00F0143A">
        <w:rPr>
          <w:spacing w:val="-18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необходимости.</w:t>
      </w:r>
    </w:p>
    <w:p w14:paraId="0E9B09F5" w14:textId="77777777" w:rsidR="00B43E5C" w:rsidRPr="00F0143A" w:rsidRDefault="00F0143A">
      <w:pPr>
        <w:pStyle w:val="a3"/>
        <w:spacing w:line="322" w:lineRule="exact"/>
        <w:ind w:left="814"/>
        <w:rPr>
          <w:lang w:val="ru-RU"/>
        </w:rPr>
      </w:pPr>
      <w:r w:rsidRPr="00F0143A">
        <w:rPr>
          <w:lang w:val="ru-RU"/>
        </w:rPr>
        <w:t>При техническом обслуживании мармита проделайте следующие работы:</w:t>
      </w:r>
    </w:p>
    <w:p w14:paraId="6CD9AE94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ind w:right="108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>выявить неисправность мармита путем опроса обслуживающего персонала;</w:t>
      </w:r>
    </w:p>
    <w:p w14:paraId="760B54E8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spacing w:line="242" w:lineRule="auto"/>
        <w:ind w:right="105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>проверить внешним осмотром мармита на соответствие правилам техники</w:t>
      </w:r>
      <w:r w:rsidRPr="00F0143A">
        <w:rPr>
          <w:spacing w:val="-7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безопасности;</w:t>
      </w:r>
    </w:p>
    <w:p w14:paraId="2BC52CE9" w14:textId="77777777" w:rsidR="00B43E5C" w:rsidRDefault="00F0143A">
      <w:pPr>
        <w:pStyle w:val="a5"/>
        <w:numPr>
          <w:ilvl w:val="0"/>
          <w:numId w:val="1"/>
        </w:numPr>
        <w:tabs>
          <w:tab w:val="left" w:pos="1239"/>
          <w:tab w:val="left" w:pos="1240"/>
        </w:tabs>
        <w:spacing w:line="318" w:lineRule="exact"/>
        <w:ind w:firstLine="708"/>
        <w:rPr>
          <w:sz w:val="28"/>
        </w:rPr>
      </w:pPr>
      <w:r>
        <w:rPr>
          <w:sz w:val="28"/>
        </w:rPr>
        <w:t>проверить линии</w:t>
      </w:r>
      <w:r>
        <w:rPr>
          <w:spacing w:val="-18"/>
          <w:sz w:val="28"/>
        </w:rPr>
        <w:t xml:space="preserve"> </w:t>
      </w:r>
      <w:r>
        <w:rPr>
          <w:sz w:val="28"/>
        </w:rPr>
        <w:t>заземления;</w:t>
      </w:r>
    </w:p>
    <w:p w14:paraId="4658BE63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ind w:right="104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 xml:space="preserve">проверить цепи заземления самого мармита (то есть от зажима заземления до доступных металлических частей - сопротивление должно </w:t>
      </w:r>
      <w:proofErr w:type="gramStart"/>
      <w:r w:rsidRPr="00F0143A">
        <w:rPr>
          <w:sz w:val="28"/>
          <w:lang w:val="ru-RU"/>
        </w:rPr>
        <w:t>быть  не</w:t>
      </w:r>
      <w:proofErr w:type="gramEnd"/>
      <w:r w:rsidRPr="00F0143A">
        <w:rPr>
          <w:sz w:val="28"/>
          <w:lang w:val="ru-RU"/>
        </w:rPr>
        <w:t xml:space="preserve"> более 0,1</w:t>
      </w:r>
      <w:r w:rsidRPr="00F0143A">
        <w:rPr>
          <w:spacing w:val="-8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Ом);</w:t>
      </w:r>
    </w:p>
    <w:p w14:paraId="558CAA57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40"/>
        </w:tabs>
        <w:ind w:right="109" w:firstLine="708"/>
        <w:jc w:val="both"/>
        <w:rPr>
          <w:sz w:val="28"/>
          <w:lang w:val="ru-RU"/>
        </w:rPr>
      </w:pPr>
      <w:r w:rsidRPr="00F0143A">
        <w:rPr>
          <w:sz w:val="28"/>
          <w:lang w:val="ru-RU"/>
        </w:rPr>
        <w:t>подтянуть при необходимости контактные соединения токоведущих частей</w:t>
      </w:r>
      <w:r w:rsidRPr="00F0143A">
        <w:rPr>
          <w:spacing w:val="-7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мармита;</w:t>
      </w:r>
    </w:p>
    <w:p w14:paraId="106FA54C" w14:textId="77777777" w:rsidR="00B43E5C" w:rsidRPr="00F0143A" w:rsidRDefault="00F0143A">
      <w:pPr>
        <w:pStyle w:val="a5"/>
        <w:numPr>
          <w:ilvl w:val="0"/>
          <w:numId w:val="1"/>
        </w:numPr>
        <w:tabs>
          <w:tab w:val="left" w:pos="1239"/>
          <w:tab w:val="left" w:pos="1240"/>
        </w:tabs>
        <w:spacing w:before="2" w:line="322" w:lineRule="exact"/>
        <w:ind w:firstLine="708"/>
        <w:rPr>
          <w:sz w:val="28"/>
          <w:lang w:val="ru-RU"/>
        </w:rPr>
      </w:pPr>
      <w:r w:rsidRPr="00F0143A">
        <w:rPr>
          <w:sz w:val="28"/>
          <w:lang w:val="ru-RU"/>
        </w:rPr>
        <w:t>проверить мармит в рабочем</w:t>
      </w:r>
      <w:r w:rsidRPr="00F0143A">
        <w:rPr>
          <w:spacing w:val="-18"/>
          <w:sz w:val="28"/>
          <w:lang w:val="ru-RU"/>
        </w:rPr>
        <w:t xml:space="preserve"> </w:t>
      </w:r>
      <w:r w:rsidRPr="00F0143A">
        <w:rPr>
          <w:sz w:val="28"/>
          <w:lang w:val="ru-RU"/>
        </w:rPr>
        <w:t>режиме.</w:t>
      </w:r>
    </w:p>
    <w:p w14:paraId="26251859" w14:textId="77777777" w:rsidR="00B43E5C" w:rsidRPr="00F0143A" w:rsidRDefault="00F0143A">
      <w:pPr>
        <w:pStyle w:val="a3"/>
        <w:ind w:left="106" w:right="101" w:firstLine="708"/>
        <w:jc w:val="both"/>
        <w:rPr>
          <w:lang w:val="ru-RU"/>
        </w:rPr>
      </w:pPr>
      <w:r w:rsidRPr="00F0143A">
        <w:rPr>
          <w:lang w:val="ru-RU"/>
        </w:rPr>
        <w:t>Перед проверкой контактных соединений, крепления переключателей и сигнальной арматуры, следует отключить мармит от сети, выключив автоматический выключатель в стационарной проводке и повесить плакат «Не включать - работают люди».</w:t>
      </w:r>
    </w:p>
    <w:p w14:paraId="7823C999" w14:textId="77777777" w:rsidR="00B43E5C" w:rsidRDefault="00F0143A">
      <w:pPr>
        <w:pStyle w:val="a3"/>
        <w:spacing w:line="242" w:lineRule="auto"/>
        <w:ind w:left="106" w:right="111" w:firstLine="708"/>
        <w:jc w:val="both"/>
        <w:rPr>
          <w:lang w:val="ru-RU"/>
        </w:rPr>
      </w:pPr>
      <w:r w:rsidRPr="00F0143A">
        <w:rPr>
          <w:lang w:val="ru-RU"/>
        </w:rPr>
        <w:t>При ТР проводятся все работы, предусмотренные при ТО и ремонт или замена отдельных частей.</w:t>
      </w:r>
    </w:p>
    <w:p w14:paraId="0FF9E66D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0109902F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66ED1178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2FC423DA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12A03FC9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28BBB07A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436E0379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6E8819E9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7657017E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02E136BD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14FD9CCC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6074F110" w14:textId="77777777" w:rsidR="009057A5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0150D114" w14:textId="77777777" w:rsidR="009057A5" w:rsidRPr="00F0143A" w:rsidRDefault="009057A5">
      <w:pPr>
        <w:pStyle w:val="a3"/>
        <w:spacing w:line="242" w:lineRule="auto"/>
        <w:ind w:left="106" w:right="111" w:firstLine="708"/>
        <w:jc w:val="both"/>
        <w:rPr>
          <w:lang w:val="ru-RU"/>
        </w:rPr>
      </w:pPr>
    </w:p>
    <w:p w14:paraId="14718CB6" w14:textId="77777777" w:rsidR="00B43E5C" w:rsidRPr="00F0143A" w:rsidRDefault="00B43E5C">
      <w:pPr>
        <w:pStyle w:val="a3"/>
        <w:spacing w:before="10"/>
        <w:rPr>
          <w:sz w:val="27"/>
          <w:lang w:val="ru-RU"/>
        </w:rPr>
      </w:pPr>
    </w:p>
    <w:p w14:paraId="632FEE8B" w14:textId="77777777" w:rsidR="009057A5" w:rsidRPr="00F0143A" w:rsidRDefault="009057A5">
      <w:pPr>
        <w:jc w:val="both"/>
        <w:rPr>
          <w:lang w:val="ru-RU"/>
        </w:rPr>
        <w:sectPr w:rsidR="009057A5" w:rsidRPr="00F0143A">
          <w:pgSz w:w="11910" w:h="16840"/>
          <w:pgMar w:top="500" w:right="440" w:bottom="280" w:left="460" w:header="286" w:footer="0" w:gutter="0"/>
          <w:cols w:space="720"/>
        </w:sectPr>
      </w:pPr>
    </w:p>
    <w:p w14:paraId="40DF3A54" w14:textId="77777777" w:rsidR="009057A5" w:rsidRDefault="009057A5" w:rsidP="009057A5">
      <w:pPr>
        <w:pStyle w:val="1"/>
        <w:numPr>
          <w:ilvl w:val="0"/>
          <w:numId w:val="7"/>
        </w:numPr>
        <w:tabs>
          <w:tab w:val="left" w:pos="1285"/>
        </w:tabs>
        <w:spacing w:before="56" w:line="322" w:lineRule="exact"/>
        <w:ind w:left="1284" w:hanging="470"/>
        <w:jc w:val="left"/>
        <w:rPr>
          <w:rFonts w:ascii="Times New Roman"/>
          <w:sz w:val="13"/>
        </w:rPr>
      </w:pPr>
      <w:r>
        <w:rPr>
          <w:lang w:val="ru-RU"/>
        </w:rPr>
        <w:lastRenderedPageBreak/>
        <w:t>ГАРАНТИЙНЫЕ ОБЯЗАТЕЛЬСТВА</w:t>
      </w:r>
    </w:p>
    <w:p w14:paraId="4ECD72FE" w14:textId="77777777" w:rsidR="009057A5" w:rsidRDefault="009057A5" w:rsidP="009057A5">
      <w:pPr>
        <w:pStyle w:val="1"/>
        <w:tabs>
          <w:tab w:val="left" w:pos="1285"/>
        </w:tabs>
        <w:spacing w:before="56" w:line="322" w:lineRule="exact"/>
        <w:ind w:left="0" w:firstLine="0"/>
        <w:rPr>
          <w:rFonts w:ascii="Times New Roman"/>
          <w:sz w:val="13"/>
        </w:rPr>
      </w:pPr>
    </w:p>
    <w:p w14:paraId="3AC1693E" w14:textId="77777777" w:rsidR="009057A5" w:rsidRPr="009057A5" w:rsidRDefault="009057A5" w:rsidP="009057A5">
      <w:pPr>
        <w:spacing w:after="120"/>
        <w:ind w:firstLine="357"/>
        <w:rPr>
          <w:b/>
          <w:sz w:val="28"/>
          <w:szCs w:val="28"/>
          <w:lang w:val="ru-RU"/>
        </w:rPr>
      </w:pPr>
      <w:r w:rsidRPr="009057A5">
        <w:rPr>
          <w:b/>
          <w:sz w:val="28"/>
          <w:szCs w:val="28"/>
          <w:lang w:val="ru-RU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14:paraId="28EF49BD" w14:textId="77777777" w:rsidR="009057A5" w:rsidRPr="009057A5" w:rsidRDefault="009057A5" w:rsidP="009057A5">
      <w:pPr>
        <w:spacing w:after="120"/>
        <w:ind w:firstLine="284"/>
        <w:jc w:val="both"/>
        <w:rPr>
          <w:b/>
          <w:bCs/>
          <w:sz w:val="28"/>
          <w:szCs w:val="28"/>
          <w:lang w:val="ru-RU"/>
        </w:rPr>
      </w:pPr>
      <w:r w:rsidRPr="009057A5">
        <w:rPr>
          <w:b/>
          <w:bCs/>
          <w:sz w:val="28"/>
          <w:szCs w:val="28"/>
          <w:lang w:val="ru-RU"/>
        </w:rPr>
        <w:t>Внимание! Обязательным условием гарантийного обслуживания является проведение пуско-наладочных работ специализированными сервисными организациями, имеющими Лицензию.</w:t>
      </w:r>
    </w:p>
    <w:p w14:paraId="7EECA5CF" w14:textId="77777777" w:rsidR="009057A5" w:rsidRPr="009057A5" w:rsidRDefault="009057A5" w:rsidP="009057A5">
      <w:pPr>
        <w:spacing w:after="120"/>
        <w:ind w:firstLine="540"/>
        <w:rPr>
          <w:sz w:val="28"/>
          <w:szCs w:val="28"/>
          <w:lang w:val="ru-RU"/>
        </w:rPr>
      </w:pPr>
      <w:r w:rsidRPr="009057A5">
        <w:rPr>
          <w:color w:val="000000"/>
          <w:lang w:val="ru-RU"/>
        </w:rPr>
        <w:t xml:space="preserve">   </w:t>
      </w:r>
      <w:r w:rsidRPr="009057A5">
        <w:rPr>
          <w:color w:val="000000"/>
          <w:sz w:val="28"/>
          <w:szCs w:val="28"/>
          <w:lang w:val="ru-RU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  <w:lang w:val="ru-RU"/>
        </w:rPr>
        <w:t>инструкции.</w:t>
      </w:r>
    </w:p>
    <w:p w14:paraId="57A1E158" w14:textId="77777777" w:rsidR="009057A5" w:rsidRPr="009057A5" w:rsidRDefault="009057A5" w:rsidP="009057A5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784EE394" w14:textId="77777777" w:rsidR="009057A5" w:rsidRPr="009057A5" w:rsidRDefault="009057A5" w:rsidP="009057A5">
      <w:pPr>
        <w:spacing w:after="120"/>
        <w:ind w:firstLine="540"/>
        <w:jc w:val="both"/>
        <w:rPr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/>
        </w:rPr>
        <w:t xml:space="preserve">   </w:t>
      </w:r>
      <w:r w:rsidRPr="009057A5">
        <w:rPr>
          <w:sz w:val="28"/>
          <w:szCs w:val="28"/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057D9337" w14:textId="77777777" w:rsidR="009057A5" w:rsidRPr="009057A5" w:rsidRDefault="009057A5" w:rsidP="009057A5">
      <w:pPr>
        <w:spacing w:after="120"/>
        <w:ind w:firstLine="54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Негарантийный ремонт производится по расценкам сервисного центра.</w:t>
      </w:r>
    </w:p>
    <w:p w14:paraId="3D854E91" w14:textId="77777777" w:rsidR="009057A5" w:rsidRPr="009057A5" w:rsidRDefault="009057A5" w:rsidP="009057A5">
      <w:pPr>
        <w:pStyle w:val="a3"/>
        <w:ind w:firstLine="540"/>
        <w:jc w:val="both"/>
        <w:rPr>
          <w:color w:val="000000"/>
          <w:lang w:val="ru-RU"/>
        </w:rPr>
      </w:pPr>
      <w:r w:rsidRPr="009057A5">
        <w:rPr>
          <w:color w:val="000000"/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3E23E33F" w14:textId="77777777" w:rsidR="009057A5" w:rsidRPr="009057A5" w:rsidRDefault="009057A5" w:rsidP="009057A5">
      <w:pPr>
        <w:spacing w:after="120"/>
        <w:ind w:firstLine="426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Необходимо также ежемесячно проводить планово-предупредительный, профилактический осмотр плиты.</w:t>
      </w:r>
    </w:p>
    <w:p w14:paraId="01D1C82C" w14:textId="77777777" w:rsidR="009057A5" w:rsidRPr="009057A5" w:rsidRDefault="009057A5" w:rsidP="009057A5">
      <w:pPr>
        <w:spacing w:after="120"/>
        <w:ind w:firstLine="284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</w:rPr>
        <w:t>  </w:t>
      </w:r>
      <w:r w:rsidRPr="009057A5">
        <w:rPr>
          <w:sz w:val="28"/>
          <w:szCs w:val="28"/>
          <w:lang w:val="ru-RU"/>
        </w:rPr>
        <w:t xml:space="preserve"> Отказ от гарантийных обязательств возможен в следующих случаях:</w:t>
      </w:r>
    </w:p>
    <w:p w14:paraId="67F9031E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отсутствие в паспорте отметки о проведении монтажных и пусконаладочных работ;</w:t>
      </w:r>
    </w:p>
    <w:p w14:paraId="56F98C83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по истечении срока гарантии;</w:t>
      </w:r>
    </w:p>
    <w:p w14:paraId="3E905CAD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  <w:lang w:val="ru-RU"/>
        </w:rPr>
        <w:br/>
        <w:t>- при повреждениях, вызванных стихийными бедствиями;</w:t>
      </w:r>
    </w:p>
    <w:p w14:paraId="43401F95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грызунами и бытовыми насекомыми;</w:t>
      </w:r>
    </w:p>
    <w:p w14:paraId="0E085C97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71D4CEF1" w14:textId="77777777" w:rsidR="009057A5" w:rsidRPr="009057A5" w:rsidRDefault="009057A5" w:rsidP="009057A5">
      <w:pPr>
        <w:spacing w:after="120"/>
        <w:jc w:val="both"/>
        <w:rPr>
          <w:sz w:val="28"/>
          <w:szCs w:val="28"/>
          <w:lang w:val="ru-RU"/>
        </w:rPr>
      </w:pPr>
      <w:r w:rsidRPr="009057A5">
        <w:rPr>
          <w:sz w:val="28"/>
          <w:szCs w:val="28"/>
          <w:lang w:val="ru-RU"/>
        </w:rPr>
        <w:t>- при отсутствии документов на приобретение оборудования (товарная накладная, паспорт).</w:t>
      </w:r>
    </w:p>
    <w:p w14:paraId="0C13D556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6FEBF95D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4ACA5CAC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5051FDF0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7487B6A7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1577160A" w14:textId="77777777" w:rsid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p w14:paraId="14952A5E" w14:textId="77777777" w:rsidR="001876D9" w:rsidRDefault="001876D9" w:rsidP="009057A5">
      <w:pPr>
        <w:pStyle w:val="a3"/>
        <w:jc w:val="both"/>
        <w:rPr>
          <w:color w:val="000000"/>
          <w:szCs w:val="24"/>
          <w:lang w:val="ru-RU"/>
        </w:rPr>
      </w:pPr>
    </w:p>
    <w:p w14:paraId="39871C7C" w14:textId="77777777" w:rsidR="001876D9" w:rsidRDefault="001876D9" w:rsidP="009057A5">
      <w:pPr>
        <w:pStyle w:val="a3"/>
        <w:jc w:val="both"/>
        <w:rPr>
          <w:color w:val="000000"/>
          <w:szCs w:val="24"/>
          <w:lang w:val="ru-RU"/>
        </w:rPr>
      </w:pPr>
    </w:p>
    <w:p w14:paraId="0F5C8DB4" w14:textId="77777777" w:rsidR="009057A5" w:rsidRPr="009057A5" w:rsidRDefault="009057A5" w:rsidP="009057A5">
      <w:pPr>
        <w:pStyle w:val="a3"/>
        <w:jc w:val="both"/>
        <w:rPr>
          <w:color w:val="000000"/>
          <w:szCs w:val="24"/>
          <w:lang w:val="ru-RU"/>
        </w:rPr>
      </w:pPr>
    </w:p>
    <w:sectPr w:rsidR="009057A5" w:rsidRPr="009057A5">
      <w:headerReference w:type="default" r:id="rId19"/>
      <w:pgSz w:w="11910" w:h="16840"/>
      <w:pgMar w:top="500" w:right="500" w:bottom="280" w:left="48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B526" w14:textId="77777777" w:rsidR="00C90FAD" w:rsidRDefault="00C90FAD">
      <w:r>
        <w:separator/>
      </w:r>
    </w:p>
  </w:endnote>
  <w:endnote w:type="continuationSeparator" w:id="0">
    <w:p w14:paraId="10F769E3" w14:textId="77777777" w:rsidR="00C90FAD" w:rsidRDefault="00C9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87A54" w14:textId="77777777" w:rsidR="00C90FAD" w:rsidRDefault="00C90FAD">
      <w:r>
        <w:separator/>
      </w:r>
    </w:p>
  </w:footnote>
  <w:footnote w:type="continuationSeparator" w:id="0">
    <w:p w14:paraId="5532C848" w14:textId="77777777" w:rsidR="00C90FAD" w:rsidRDefault="00C9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D155" w14:textId="77777777" w:rsidR="00F0143A" w:rsidRDefault="00E941D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464" behindDoc="1" locked="0" layoutInCell="1" allowOverlap="1" wp14:anchorId="739277F3" wp14:editId="5510AB06">
              <wp:simplePos x="0" y="0"/>
              <wp:positionH relativeFrom="page">
                <wp:posOffset>3723005</wp:posOffset>
              </wp:positionH>
              <wp:positionV relativeFrom="page">
                <wp:posOffset>168910</wp:posOffset>
              </wp:positionV>
              <wp:extent cx="114300" cy="165735"/>
              <wp:effectExtent l="0" t="0" r="127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F27E7" w14:textId="77777777" w:rsidR="00F0143A" w:rsidRDefault="00F0143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006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5pt;margin-top:13.3pt;width:9pt;height:13.05pt;z-index:-5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71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" filled="f" stroked="f">
              <v:textbox inset="0,0,0,0">
                <w:txbxContent>
                  <w:p w:rsidR="00F0143A" w:rsidRDefault="00F0143A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006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E3C7" w14:textId="77777777" w:rsidR="00F0143A" w:rsidRDefault="00E941D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65488" behindDoc="1" locked="0" layoutInCell="1" allowOverlap="1" wp14:anchorId="7B7DE7DB" wp14:editId="2834C53B">
              <wp:simplePos x="0" y="0"/>
              <wp:positionH relativeFrom="page">
                <wp:posOffset>3691255</wp:posOffset>
              </wp:positionH>
              <wp:positionV relativeFrom="page">
                <wp:posOffset>168910</wp:posOffset>
              </wp:positionV>
              <wp:extent cx="17907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5AA53" w14:textId="77777777" w:rsidR="00F0143A" w:rsidRDefault="00F0143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006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65pt;margin-top:13.3pt;width:14.1pt;height:13.05pt;z-index:-5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" filled="f" stroked="f">
              <v:textbox inset="0,0,0,0">
                <w:txbxContent>
                  <w:p w:rsidR="00F0143A" w:rsidRDefault="00F0143A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006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469D"/>
    <w:multiLevelType w:val="hybridMultilevel"/>
    <w:tmpl w:val="56D8F3B8"/>
    <w:lvl w:ilvl="0" w:tplc="5AE22850">
      <w:numFmt w:val="bullet"/>
      <w:lvlText w:val="-"/>
      <w:lvlJc w:val="left"/>
      <w:pPr>
        <w:ind w:left="106" w:hanging="173"/>
      </w:pPr>
      <w:rPr>
        <w:rFonts w:ascii="Arial" w:eastAsia="Arial" w:hAnsi="Arial" w:cs="Arial" w:hint="default"/>
        <w:w w:val="100"/>
        <w:sz w:val="28"/>
        <w:szCs w:val="28"/>
      </w:rPr>
    </w:lvl>
    <w:lvl w:ilvl="1" w:tplc="0A78E924">
      <w:numFmt w:val="bullet"/>
      <w:lvlText w:val="•"/>
      <w:lvlJc w:val="left"/>
      <w:pPr>
        <w:ind w:left="1188" w:hanging="173"/>
      </w:pPr>
      <w:rPr>
        <w:rFonts w:hint="default"/>
      </w:rPr>
    </w:lvl>
    <w:lvl w:ilvl="2" w:tplc="C0D2C3AE">
      <w:numFmt w:val="bullet"/>
      <w:lvlText w:val="•"/>
      <w:lvlJc w:val="left"/>
      <w:pPr>
        <w:ind w:left="2277" w:hanging="173"/>
      </w:pPr>
      <w:rPr>
        <w:rFonts w:hint="default"/>
      </w:rPr>
    </w:lvl>
    <w:lvl w:ilvl="3" w:tplc="865E2A4A">
      <w:numFmt w:val="bullet"/>
      <w:lvlText w:val="•"/>
      <w:lvlJc w:val="left"/>
      <w:pPr>
        <w:ind w:left="3365" w:hanging="173"/>
      </w:pPr>
      <w:rPr>
        <w:rFonts w:hint="default"/>
      </w:rPr>
    </w:lvl>
    <w:lvl w:ilvl="4" w:tplc="B3D46CA8">
      <w:numFmt w:val="bullet"/>
      <w:lvlText w:val="•"/>
      <w:lvlJc w:val="left"/>
      <w:pPr>
        <w:ind w:left="4454" w:hanging="173"/>
      </w:pPr>
      <w:rPr>
        <w:rFonts w:hint="default"/>
      </w:rPr>
    </w:lvl>
    <w:lvl w:ilvl="5" w:tplc="DC4A9FB2">
      <w:numFmt w:val="bullet"/>
      <w:lvlText w:val="•"/>
      <w:lvlJc w:val="left"/>
      <w:pPr>
        <w:ind w:left="5543" w:hanging="173"/>
      </w:pPr>
      <w:rPr>
        <w:rFonts w:hint="default"/>
      </w:rPr>
    </w:lvl>
    <w:lvl w:ilvl="6" w:tplc="0C406E2E">
      <w:numFmt w:val="bullet"/>
      <w:lvlText w:val="•"/>
      <w:lvlJc w:val="left"/>
      <w:pPr>
        <w:ind w:left="6631" w:hanging="173"/>
      </w:pPr>
      <w:rPr>
        <w:rFonts w:hint="default"/>
      </w:rPr>
    </w:lvl>
    <w:lvl w:ilvl="7" w:tplc="6D7A5B48">
      <w:numFmt w:val="bullet"/>
      <w:lvlText w:val="•"/>
      <w:lvlJc w:val="left"/>
      <w:pPr>
        <w:ind w:left="7720" w:hanging="173"/>
      </w:pPr>
      <w:rPr>
        <w:rFonts w:hint="default"/>
      </w:rPr>
    </w:lvl>
    <w:lvl w:ilvl="8" w:tplc="39E69EBE">
      <w:numFmt w:val="bullet"/>
      <w:lvlText w:val="•"/>
      <w:lvlJc w:val="left"/>
      <w:pPr>
        <w:ind w:left="8809" w:hanging="173"/>
      </w:pPr>
      <w:rPr>
        <w:rFonts w:hint="default"/>
      </w:rPr>
    </w:lvl>
  </w:abstractNum>
  <w:abstractNum w:abstractNumId="1" w15:restartNumberingAfterBreak="0">
    <w:nsid w:val="20866535"/>
    <w:multiLevelType w:val="hybridMultilevel"/>
    <w:tmpl w:val="A404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277A4"/>
    <w:multiLevelType w:val="hybridMultilevel"/>
    <w:tmpl w:val="41582528"/>
    <w:lvl w:ilvl="0" w:tplc="F02A1E30">
      <w:numFmt w:val="bullet"/>
      <w:lvlText w:val=""/>
      <w:lvlJc w:val="left"/>
      <w:pPr>
        <w:ind w:left="106" w:hanging="42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A7AE3BC">
      <w:numFmt w:val="bullet"/>
      <w:lvlText w:val="•"/>
      <w:lvlJc w:val="left"/>
      <w:pPr>
        <w:ind w:left="1188" w:hanging="425"/>
      </w:pPr>
      <w:rPr>
        <w:rFonts w:hint="default"/>
      </w:rPr>
    </w:lvl>
    <w:lvl w:ilvl="2" w:tplc="53008956">
      <w:numFmt w:val="bullet"/>
      <w:lvlText w:val="•"/>
      <w:lvlJc w:val="left"/>
      <w:pPr>
        <w:ind w:left="2277" w:hanging="425"/>
      </w:pPr>
      <w:rPr>
        <w:rFonts w:hint="default"/>
      </w:rPr>
    </w:lvl>
    <w:lvl w:ilvl="3" w:tplc="517C800A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A142D724">
      <w:numFmt w:val="bullet"/>
      <w:lvlText w:val="•"/>
      <w:lvlJc w:val="left"/>
      <w:pPr>
        <w:ind w:left="4454" w:hanging="425"/>
      </w:pPr>
      <w:rPr>
        <w:rFonts w:hint="default"/>
      </w:rPr>
    </w:lvl>
    <w:lvl w:ilvl="5" w:tplc="102E0B8A"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32B849AA">
      <w:numFmt w:val="bullet"/>
      <w:lvlText w:val="•"/>
      <w:lvlJc w:val="left"/>
      <w:pPr>
        <w:ind w:left="6631" w:hanging="425"/>
      </w:pPr>
      <w:rPr>
        <w:rFonts w:hint="default"/>
      </w:rPr>
    </w:lvl>
    <w:lvl w:ilvl="7" w:tplc="5C0A42FC">
      <w:numFmt w:val="bullet"/>
      <w:lvlText w:val="•"/>
      <w:lvlJc w:val="left"/>
      <w:pPr>
        <w:ind w:left="7720" w:hanging="425"/>
      </w:pPr>
      <w:rPr>
        <w:rFonts w:hint="default"/>
      </w:rPr>
    </w:lvl>
    <w:lvl w:ilvl="8" w:tplc="36A6C914">
      <w:numFmt w:val="bullet"/>
      <w:lvlText w:val="•"/>
      <w:lvlJc w:val="left"/>
      <w:pPr>
        <w:ind w:left="8809" w:hanging="425"/>
      </w:pPr>
      <w:rPr>
        <w:rFonts w:hint="default"/>
      </w:rPr>
    </w:lvl>
  </w:abstractNum>
  <w:abstractNum w:abstractNumId="3" w15:restartNumberingAfterBreak="0">
    <w:nsid w:val="32052E65"/>
    <w:multiLevelType w:val="hybridMultilevel"/>
    <w:tmpl w:val="0B38B66C"/>
    <w:lvl w:ilvl="0" w:tplc="D0B09B7E">
      <w:numFmt w:val="bullet"/>
      <w:lvlText w:val="-"/>
      <w:lvlJc w:val="left"/>
      <w:pPr>
        <w:ind w:left="106" w:hanging="236"/>
      </w:pPr>
      <w:rPr>
        <w:rFonts w:ascii="Arial" w:eastAsia="Arial" w:hAnsi="Arial" w:cs="Arial" w:hint="default"/>
        <w:w w:val="100"/>
        <w:sz w:val="28"/>
        <w:szCs w:val="28"/>
      </w:rPr>
    </w:lvl>
    <w:lvl w:ilvl="1" w:tplc="D194D51C">
      <w:numFmt w:val="bullet"/>
      <w:lvlText w:val=""/>
      <w:lvlJc w:val="left"/>
      <w:pPr>
        <w:ind w:left="106" w:hanging="284"/>
      </w:pPr>
      <w:rPr>
        <w:rFonts w:hint="default"/>
        <w:w w:val="100"/>
      </w:rPr>
    </w:lvl>
    <w:lvl w:ilvl="2" w:tplc="28B4D796"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0D6C3A96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E842ED6C">
      <w:numFmt w:val="bullet"/>
      <w:lvlText w:val="•"/>
      <w:lvlJc w:val="left"/>
      <w:pPr>
        <w:ind w:left="4454" w:hanging="284"/>
      </w:pPr>
      <w:rPr>
        <w:rFonts w:hint="default"/>
      </w:rPr>
    </w:lvl>
    <w:lvl w:ilvl="5" w:tplc="E458AA86"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6DA485C8"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EDB4B166">
      <w:numFmt w:val="bullet"/>
      <w:lvlText w:val="•"/>
      <w:lvlJc w:val="left"/>
      <w:pPr>
        <w:ind w:left="7720" w:hanging="284"/>
      </w:pPr>
      <w:rPr>
        <w:rFonts w:hint="default"/>
      </w:rPr>
    </w:lvl>
    <w:lvl w:ilvl="8" w:tplc="44A86C70">
      <w:numFmt w:val="bullet"/>
      <w:lvlText w:val="•"/>
      <w:lvlJc w:val="left"/>
      <w:pPr>
        <w:ind w:left="8809" w:hanging="284"/>
      </w:pPr>
      <w:rPr>
        <w:rFonts w:hint="default"/>
      </w:rPr>
    </w:lvl>
  </w:abstractNum>
  <w:abstractNum w:abstractNumId="4" w15:restartNumberingAfterBreak="0">
    <w:nsid w:val="41872B74"/>
    <w:multiLevelType w:val="hybridMultilevel"/>
    <w:tmpl w:val="54CECDB6"/>
    <w:lvl w:ilvl="0" w:tplc="7BD4D904">
      <w:numFmt w:val="bullet"/>
      <w:lvlText w:val="-"/>
      <w:lvlJc w:val="left"/>
      <w:pPr>
        <w:ind w:left="326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EA3E0A6E">
      <w:numFmt w:val="bullet"/>
      <w:lvlText w:val="•"/>
      <w:lvlJc w:val="left"/>
      <w:pPr>
        <w:ind w:left="861" w:hanging="147"/>
      </w:pPr>
      <w:rPr>
        <w:rFonts w:hint="default"/>
      </w:rPr>
    </w:lvl>
    <w:lvl w:ilvl="2" w:tplc="88384C56">
      <w:numFmt w:val="bullet"/>
      <w:lvlText w:val="•"/>
      <w:lvlJc w:val="left"/>
      <w:pPr>
        <w:ind w:left="1403" w:hanging="147"/>
      </w:pPr>
      <w:rPr>
        <w:rFonts w:hint="default"/>
      </w:rPr>
    </w:lvl>
    <w:lvl w:ilvl="3" w:tplc="11DA4378">
      <w:numFmt w:val="bullet"/>
      <w:lvlText w:val="•"/>
      <w:lvlJc w:val="left"/>
      <w:pPr>
        <w:ind w:left="1945" w:hanging="147"/>
      </w:pPr>
      <w:rPr>
        <w:rFonts w:hint="default"/>
      </w:rPr>
    </w:lvl>
    <w:lvl w:ilvl="4" w:tplc="BB08901C">
      <w:numFmt w:val="bullet"/>
      <w:lvlText w:val="•"/>
      <w:lvlJc w:val="left"/>
      <w:pPr>
        <w:ind w:left="2487" w:hanging="147"/>
      </w:pPr>
      <w:rPr>
        <w:rFonts w:hint="default"/>
      </w:rPr>
    </w:lvl>
    <w:lvl w:ilvl="5" w:tplc="192AA49E">
      <w:numFmt w:val="bullet"/>
      <w:lvlText w:val="•"/>
      <w:lvlJc w:val="left"/>
      <w:pPr>
        <w:ind w:left="3029" w:hanging="147"/>
      </w:pPr>
      <w:rPr>
        <w:rFonts w:hint="default"/>
      </w:rPr>
    </w:lvl>
    <w:lvl w:ilvl="6" w:tplc="B0E4B13A">
      <w:numFmt w:val="bullet"/>
      <w:lvlText w:val="•"/>
      <w:lvlJc w:val="left"/>
      <w:pPr>
        <w:ind w:left="3571" w:hanging="147"/>
      </w:pPr>
      <w:rPr>
        <w:rFonts w:hint="default"/>
      </w:rPr>
    </w:lvl>
    <w:lvl w:ilvl="7" w:tplc="96BE98B0">
      <w:numFmt w:val="bullet"/>
      <w:lvlText w:val="•"/>
      <w:lvlJc w:val="left"/>
      <w:pPr>
        <w:ind w:left="4113" w:hanging="147"/>
      </w:pPr>
      <w:rPr>
        <w:rFonts w:hint="default"/>
      </w:rPr>
    </w:lvl>
    <w:lvl w:ilvl="8" w:tplc="1F600E32">
      <w:numFmt w:val="bullet"/>
      <w:lvlText w:val="•"/>
      <w:lvlJc w:val="left"/>
      <w:pPr>
        <w:ind w:left="4655" w:hanging="147"/>
      </w:pPr>
      <w:rPr>
        <w:rFonts w:hint="default"/>
      </w:rPr>
    </w:lvl>
  </w:abstractNum>
  <w:abstractNum w:abstractNumId="5" w15:restartNumberingAfterBreak="0">
    <w:nsid w:val="4DF33584"/>
    <w:multiLevelType w:val="multilevel"/>
    <w:tmpl w:val="833CFFE8"/>
    <w:lvl w:ilvl="0">
      <w:start w:val="1"/>
      <w:numFmt w:val="decimal"/>
      <w:lvlText w:val="%1."/>
      <w:lvlJc w:val="left"/>
      <w:pPr>
        <w:ind w:left="1128" w:hanging="31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abstractNum w:abstractNumId="6" w15:restartNumberingAfterBreak="0">
    <w:nsid w:val="5BF80FC5"/>
    <w:multiLevelType w:val="hybridMultilevel"/>
    <w:tmpl w:val="449459DC"/>
    <w:lvl w:ilvl="0" w:tplc="A2DAEE42">
      <w:numFmt w:val="bullet"/>
      <w:lvlText w:val="■"/>
      <w:lvlJc w:val="left"/>
      <w:pPr>
        <w:ind w:left="106" w:hanging="271"/>
      </w:pPr>
      <w:rPr>
        <w:rFonts w:ascii="Arial" w:eastAsia="Arial" w:hAnsi="Arial" w:cs="Arial" w:hint="default"/>
        <w:w w:val="100"/>
        <w:sz w:val="28"/>
        <w:szCs w:val="28"/>
      </w:rPr>
    </w:lvl>
    <w:lvl w:ilvl="1" w:tplc="0DA0F284">
      <w:numFmt w:val="bullet"/>
      <w:lvlText w:val="•"/>
      <w:lvlJc w:val="left"/>
      <w:pPr>
        <w:ind w:left="1188" w:hanging="271"/>
      </w:pPr>
      <w:rPr>
        <w:rFonts w:hint="default"/>
      </w:rPr>
    </w:lvl>
    <w:lvl w:ilvl="2" w:tplc="4A9CAD80">
      <w:numFmt w:val="bullet"/>
      <w:lvlText w:val="•"/>
      <w:lvlJc w:val="left"/>
      <w:pPr>
        <w:ind w:left="2277" w:hanging="271"/>
      </w:pPr>
      <w:rPr>
        <w:rFonts w:hint="default"/>
      </w:rPr>
    </w:lvl>
    <w:lvl w:ilvl="3" w:tplc="93A0DEF8">
      <w:numFmt w:val="bullet"/>
      <w:lvlText w:val="•"/>
      <w:lvlJc w:val="left"/>
      <w:pPr>
        <w:ind w:left="3365" w:hanging="271"/>
      </w:pPr>
      <w:rPr>
        <w:rFonts w:hint="default"/>
      </w:rPr>
    </w:lvl>
    <w:lvl w:ilvl="4" w:tplc="87CE5070">
      <w:numFmt w:val="bullet"/>
      <w:lvlText w:val="•"/>
      <w:lvlJc w:val="left"/>
      <w:pPr>
        <w:ind w:left="4454" w:hanging="271"/>
      </w:pPr>
      <w:rPr>
        <w:rFonts w:hint="default"/>
      </w:rPr>
    </w:lvl>
    <w:lvl w:ilvl="5" w:tplc="3F7617AC">
      <w:numFmt w:val="bullet"/>
      <w:lvlText w:val="•"/>
      <w:lvlJc w:val="left"/>
      <w:pPr>
        <w:ind w:left="5543" w:hanging="271"/>
      </w:pPr>
      <w:rPr>
        <w:rFonts w:hint="default"/>
      </w:rPr>
    </w:lvl>
    <w:lvl w:ilvl="6" w:tplc="A3D6F53C">
      <w:numFmt w:val="bullet"/>
      <w:lvlText w:val="•"/>
      <w:lvlJc w:val="left"/>
      <w:pPr>
        <w:ind w:left="6631" w:hanging="271"/>
      </w:pPr>
      <w:rPr>
        <w:rFonts w:hint="default"/>
      </w:rPr>
    </w:lvl>
    <w:lvl w:ilvl="7" w:tplc="8A125494">
      <w:numFmt w:val="bullet"/>
      <w:lvlText w:val="•"/>
      <w:lvlJc w:val="left"/>
      <w:pPr>
        <w:ind w:left="7720" w:hanging="271"/>
      </w:pPr>
      <w:rPr>
        <w:rFonts w:hint="default"/>
      </w:rPr>
    </w:lvl>
    <w:lvl w:ilvl="8" w:tplc="23421A80">
      <w:numFmt w:val="bullet"/>
      <w:lvlText w:val="•"/>
      <w:lvlJc w:val="left"/>
      <w:pPr>
        <w:ind w:left="8809" w:hanging="271"/>
      </w:pPr>
      <w:rPr>
        <w:rFonts w:hint="default"/>
      </w:rPr>
    </w:lvl>
  </w:abstractNum>
  <w:abstractNum w:abstractNumId="7" w15:restartNumberingAfterBreak="0">
    <w:nsid w:val="7AEE5E33"/>
    <w:multiLevelType w:val="multilevel"/>
    <w:tmpl w:val="833CFFE8"/>
    <w:lvl w:ilvl="0">
      <w:start w:val="1"/>
      <w:numFmt w:val="decimal"/>
      <w:lvlText w:val="%1."/>
      <w:lvlJc w:val="left"/>
      <w:pPr>
        <w:ind w:left="1128" w:hanging="31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abstractNum w:abstractNumId="8" w15:restartNumberingAfterBreak="0">
    <w:nsid w:val="7DE76BD3"/>
    <w:multiLevelType w:val="hybridMultilevel"/>
    <w:tmpl w:val="7E66ADAA"/>
    <w:lvl w:ilvl="0" w:tplc="01F0C3CE">
      <w:numFmt w:val="bullet"/>
      <w:lvlText w:val="-"/>
      <w:lvlJc w:val="left"/>
      <w:pPr>
        <w:ind w:left="383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363E3E5E">
      <w:numFmt w:val="bullet"/>
      <w:lvlText w:val="•"/>
      <w:lvlJc w:val="left"/>
      <w:pPr>
        <w:ind w:left="915" w:hanging="147"/>
      </w:pPr>
      <w:rPr>
        <w:rFonts w:hint="default"/>
      </w:rPr>
    </w:lvl>
    <w:lvl w:ilvl="2" w:tplc="158A98CE"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A710C10C">
      <w:numFmt w:val="bullet"/>
      <w:lvlText w:val="•"/>
      <w:lvlJc w:val="left"/>
      <w:pPr>
        <w:ind w:left="1987" w:hanging="147"/>
      </w:pPr>
      <w:rPr>
        <w:rFonts w:hint="default"/>
      </w:rPr>
    </w:lvl>
    <w:lvl w:ilvl="4" w:tplc="9518318E">
      <w:numFmt w:val="bullet"/>
      <w:lvlText w:val="•"/>
      <w:lvlJc w:val="left"/>
      <w:pPr>
        <w:ind w:left="2523" w:hanging="147"/>
      </w:pPr>
      <w:rPr>
        <w:rFonts w:hint="default"/>
      </w:rPr>
    </w:lvl>
    <w:lvl w:ilvl="5" w:tplc="63702826">
      <w:numFmt w:val="bullet"/>
      <w:lvlText w:val="•"/>
      <w:lvlJc w:val="left"/>
      <w:pPr>
        <w:ind w:left="3059" w:hanging="147"/>
      </w:pPr>
      <w:rPr>
        <w:rFonts w:hint="default"/>
      </w:rPr>
    </w:lvl>
    <w:lvl w:ilvl="6" w:tplc="AB7EA0DC">
      <w:numFmt w:val="bullet"/>
      <w:lvlText w:val="•"/>
      <w:lvlJc w:val="left"/>
      <w:pPr>
        <w:ind w:left="3595" w:hanging="147"/>
      </w:pPr>
      <w:rPr>
        <w:rFonts w:hint="default"/>
      </w:rPr>
    </w:lvl>
    <w:lvl w:ilvl="7" w:tplc="9F843820">
      <w:numFmt w:val="bullet"/>
      <w:lvlText w:val="•"/>
      <w:lvlJc w:val="left"/>
      <w:pPr>
        <w:ind w:left="4131" w:hanging="147"/>
      </w:pPr>
      <w:rPr>
        <w:rFonts w:hint="default"/>
      </w:rPr>
    </w:lvl>
    <w:lvl w:ilvl="8" w:tplc="992EE2E2">
      <w:numFmt w:val="bullet"/>
      <w:lvlText w:val="•"/>
      <w:lvlJc w:val="left"/>
      <w:pPr>
        <w:ind w:left="4667" w:hanging="147"/>
      </w:pPr>
      <w:rPr>
        <w:rFonts w:hint="default"/>
      </w:rPr>
    </w:lvl>
  </w:abstractNum>
  <w:num w:numId="1" w16cid:durableId="1866094607">
    <w:abstractNumId w:val="2"/>
  </w:num>
  <w:num w:numId="2" w16cid:durableId="179244025">
    <w:abstractNumId w:val="6"/>
  </w:num>
  <w:num w:numId="3" w16cid:durableId="1616401516">
    <w:abstractNumId w:val="0"/>
  </w:num>
  <w:num w:numId="4" w16cid:durableId="2049137889">
    <w:abstractNumId w:val="3"/>
  </w:num>
  <w:num w:numId="5" w16cid:durableId="210388809">
    <w:abstractNumId w:val="4"/>
  </w:num>
  <w:num w:numId="6" w16cid:durableId="1344287857">
    <w:abstractNumId w:val="8"/>
  </w:num>
  <w:num w:numId="7" w16cid:durableId="2016028063">
    <w:abstractNumId w:val="5"/>
  </w:num>
  <w:num w:numId="8" w16cid:durableId="1056859476">
    <w:abstractNumId w:val="1"/>
  </w:num>
  <w:num w:numId="9" w16cid:durableId="543367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5C"/>
    <w:rsid w:val="00051D4C"/>
    <w:rsid w:val="001274A8"/>
    <w:rsid w:val="001876D9"/>
    <w:rsid w:val="00207575"/>
    <w:rsid w:val="0029518B"/>
    <w:rsid w:val="002F2B2E"/>
    <w:rsid w:val="003309B7"/>
    <w:rsid w:val="003E2BC7"/>
    <w:rsid w:val="003E3278"/>
    <w:rsid w:val="003E3C01"/>
    <w:rsid w:val="004F4E37"/>
    <w:rsid w:val="00774BAD"/>
    <w:rsid w:val="0089588E"/>
    <w:rsid w:val="009057A5"/>
    <w:rsid w:val="00906006"/>
    <w:rsid w:val="00990AEB"/>
    <w:rsid w:val="009F4E9B"/>
    <w:rsid w:val="00AE1750"/>
    <w:rsid w:val="00B43E5C"/>
    <w:rsid w:val="00B90A8C"/>
    <w:rsid w:val="00C01A79"/>
    <w:rsid w:val="00C90FAD"/>
    <w:rsid w:val="00D40A19"/>
    <w:rsid w:val="00E71B9F"/>
    <w:rsid w:val="00E941DF"/>
    <w:rsid w:val="00EE28F2"/>
    <w:rsid w:val="00F0143A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532D"/>
  <w15:docId w15:val="{D6F7C324-CAF1-41BC-95E8-3083643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28" w:hanging="3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6" w:firstLine="720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rsid w:val="002F2B2E"/>
    <w:rPr>
      <w:rFonts w:ascii="Arial" w:eastAsia="Arial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F2B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B2E"/>
    <w:rPr>
      <w:rFonts w:ascii="Segoe UI" w:eastAsia="Arial" w:hAnsi="Segoe UI" w:cs="Segoe UI"/>
      <w:sz w:val="18"/>
      <w:szCs w:val="18"/>
    </w:rPr>
  </w:style>
  <w:style w:type="character" w:styleId="a8">
    <w:name w:val="Strong"/>
    <w:uiPriority w:val="22"/>
    <w:qFormat/>
    <w:rsid w:val="009057A5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905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57A5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Юлия Латыпова</cp:lastModifiedBy>
  <cp:revision>9</cp:revision>
  <cp:lastPrinted>2019-05-24T11:35:00Z</cp:lastPrinted>
  <dcterms:created xsi:type="dcterms:W3CDTF">2019-05-23T12:18:00Z</dcterms:created>
  <dcterms:modified xsi:type="dcterms:W3CDTF">2024-09-29T09:03:00Z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2019-05-23T00:00:00Z</vt:filetime>
  </property>
</Properties>
</file>